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27A17" w:rsidR="00904E08" w:rsidP="5B2EA2FF" w:rsidRDefault="00904E08" w14:paraId="142EBA49" w14:textId="3C2DE4E6">
      <w:pPr>
        <w:ind w:right="-990"/>
        <w:rPr>
          <w:rFonts w:cs="Noto Sans"/>
          <w:sz w:val="32"/>
          <w:szCs w:val="32"/>
        </w:rPr>
      </w:pPr>
      <w:r w:rsidRPr="61273AD0" w:rsidR="00904E08">
        <w:rPr>
          <w:rFonts w:cs="Noto Sans"/>
          <w:sz w:val="32"/>
          <w:szCs w:val="32"/>
        </w:rPr>
        <w:t>Bradford Arts Centre Technical Specifications</w:t>
      </w:r>
      <w:r w:rsidRPr="61273AD0" w:rsidR="12392748">
        <w:rPr>
          <w:rFonts w:cs="Noto Sans"/>
          <w:sz w:val="32"/>
          <w:szCs w:val="32"/>
        </w:rPr>
        <w:t xml:space="preserve"> - </w:t>
      </w:r>
      <w:r w:rsidRPr="61273AD0" w:rsidR="6A09D7D5">
        <w:rPr>
          <w:rFonts w:cs="Noto Sans"/>
          <w:sz w:val="32"/>
          <w:szCs w:val="32"/>
        </w:rPr>
        <w:t>01</w:t>
      </w:r>
      <w:r w:rsidRPr="61273AD0" w:rsidR="00904E08">
        <w:rPr>
          <w:rFonts w:cs="Noto Sans"/>
          <w:sz w:val="32"/>
          <w:szCs w:val="32"/>
        </w:rPr>
        <w:t>/</w:t>
      </w:r>
      <w:r w:rsidRPr="61273AD0" w:rsidR="03307C7C">
        <w:rPr>
          <w:rFonts w:cs="Noto Sans"/>
          <w:sz w:val="32"/>
          <w:szCs w:val="32"/>
        </w:rPr>
        <w:t>0</w:t>
      </w:r>
      <w:r w:rsidRPr="61273AD0" w:rsidR="7C7AF4BF">
        <w:rPr>
          <w:rFonts w:cs="Noto Sans"/>
          <w:sz w:val="32"/>
          <w:szCs w:val="32"/>
        </w:rPr>
        <w:t>6</w:t>
      </w:r>
      <w:r w:rsidRPr="61273AD0" w:rsidR="00904E08">
        <w:rPr>
          <w:rFonts w:cs="Noto Sans"/>
          <w:sz w:val="32"/>
          <w:szCs w:val="32"/>
        </w:rPr>
        <w:t>/202</w:t>
      </w:r>
      <w:r w:rsidRPr="61273AD0" w:rsidR="68C93A88">
        <w:rPr>
          <w:rFonts w:cs="Noto Sans"/>
          <w:sz w:val="32"/>
          <w:szCs w:val="32"/>
        </w:rPr>
        <w:t>6</w:t>
      </w:r>
    </w:p>
    <w:p w:rsidRPr="00727A17" w:rsidR="00904E08" w:rsidP="00904E08" w:rsidRDefault="00904E08" w14:paraId="5FAD2CDA" w14:textId="77777777">
      <w:pPr>
        <w:rPr>
          <w:rFonts w:cs="Noto Sans"/>
          <w:sz w:val="24"/>
        </w:rPr>
      </w:pPr>
    </w:p>
    <w:p w:rsidRPr="00727A17" w:rsidR="00904E08" w:rsidP="00904E08" w:rsidRDefault="00904E08" w14:paraId="119E9917" w14:textId="77777777">
      <w:pPr>
        <w:rPr>
          <w:rFonts w:cs="Noto Sans"/>
          <w:sz w:val="32"/>
          <w:szCs w:val="32"/>
        </w:rPr>
      </w:pPr>
      <w:r w:rsidRPr="00727A17">
        <w:rPr>
          <w:rFonts w:cs="Noto Sans"/>
          <w:sz w:val="32"/>
          <w:szCs w:val="32"/>
        </w:rPr>
        <w:t>The Theatre</w:t>
      </w:r>
    </w:p>
    <w:p w:rsidRPr="00727A17" w:rsidR="00904E08" w:rsidP="00904E08" w:rsidRDefault="00904E08" w14:paraId="0C63BE6E" w14:textId="77777777">
      <w:pPr>
        <w:rPr>
          <w:rFonts w:cs="Noto Sans"/>
          <w:sz w:val="24"/>
        </w:rPr>
      </w:pPr>
    </w:p>
    <w:p w:rsidRPr="00727A17" w:rsidR="00904E08" w:rsidP="00904E08" w:rsidRDefault="00904E08" w14:paraId="698D48D7" w14:textId="77777777">
      <w:pPr>
        <w:pStyle w:val="p1"/>
        <w:rPr>
          <w:rFonts w:ascii="Noto Sans" w:hAnsi="Noto Sans" w:cs="Noto Sans"/>
          <w:b/>
          <w:bCs/>
          <w:sz w:val="24"/>
          <w:szCs w:val="24"/>
        </w:rPr>
      </w:pPr>
      <w:r w:rsidRPr="00727A17">
        <w:rPr>
          <w:rFonts w:ascii="Noto Sans" w:hAnsi="Noto Sans" w:cs="Noto Sans"/>
          <w:b/>
          <w:bCs/>
          <w:sz w:val="24"/>
          <w:szCs w:val="24"/>
        </w:rPr>
        <w:t>Stage</w:t>
      </w:r>
    </w:p>
    <w:p w:rsidRPr="00727A17" w:rsidR="00904E08" w:rsidP="00904E08" w:rsidRDefault="00904E08" w14:paraId="6C3059DD" w14:textId="77777777">
      <w:pPr>
        <w:pStyle w:val="p1"/>
        <w:rPr>
          <w:rFonts w:ascii="Noto Sans" w:hAnsi="Noto Sans" w:cs="Noto Sans"/>
          <w:b/>
          <w:bCs/>
          <w:sz w:val="24"/>
          <w:szCs w:val="24"/>
        </w:rPr>
      </w:pPr>
    </w:p>
    <w:p w:rsidRPr="00727A17" w:rsidR="00904E08" w:rsidP="004E2183" w:rsidRDefault="00904E08" w14:paraId="240CFB10" w14:textId="54737227">
      <w:pPr>
        <w:pStyle w:val="p1"/>
        <w:rPr>
          <w:rFonts w:ascii="Noto Sans" w:hAnsi="Noto Sans" w:cs="Noto Sans"/>
          <w:sz w:val="24"/>
          <w:szCs w:val="24"/>
        </w:rPr>
      </w:pPr>
      <w:r w:rsidRPr="004E2183" w:rsidR="00904E08">
        <w:rPr>
          <w:rFonts w:ascii="Noto Sans" w:hAnsi="Noto Sans" w:cs="Noto Sans"/>
          <w:sz w:val="24"/>
          <w:szCs w:val="24"/>
        </w:rPr>
        <w:t xml:space="preserve">11.5m wide x 8.0m deep plus 2.4m crossover. </w:t>
      </w:r>
    </w:p>
    <w:p w:rsidRPr="00727A17" w:rsidR="00904E08" w:rsidP="00904E08" w:rsidRDefault="00904E08" w14:paraId="15F4537F" w14:textId="0AA4F707">
      <w:pPr>
        <w:pStyle w:val="p1"/>
        <w:rPr>
          <w:rFonts w:ascii="Noto Sans" w:hAnsi="Noto Sans" w:cs="Noto Sans"/>
          <w:sz w:val="24"/>
          <w:szCs w:val="24"/>
        </w:rPr>
      </w:pPr>
      <w:r w:rsidRPr="004E2183" w:rsidR="00904E08">
        <w:rPr>
          <w:rFonts w:ascii="Noto Sans" w:hAnsi="Noto Sans" w:cs="Noto Sans"/>
          <w:sz w:val="24"/>
          <w:szCs w:val="24"/>
        </w:rPr>
        <w:t>4.</w:t>
      </w:r>
      <w:r w:rsidRPr="004E2183" w:rsidR="72C418A9">
        <w:rPr>
          <w:rFonts w:ascii="Noto Sans" w:hAnsi="Noto Sans" w:cs="Noto Sans"/>
          <w:sz w:val="24"/>
          <w:szCs w:val="24"/>
        </w:rPr>
        <w:t>4</w:t>
      </w:r>
      <w:r w:rsidRPr="004E2183" w:rsidR="00904E08">
        <w:rPr>
          <w:rFonts w:ascii="Noto Sans" w:hAnsi="Noto Sans" w:cs="Noto Sans"/>
          <w:sz w:val="24"/>
          <w:szCs w:val="24"/>
        </w:rPr>
        <w:t xml:space="preserve">m floor to </w:t>
      </w:r>
      <w:r w:rsidRPr="004E2183" w:rsidR="4D1EDECD">
        <w:rPr>
          <w:rFonts w:ascii="Noto Sans" w:hAnsi="Noto Sans" w:cs="Noto Sans"/>
          <w:sz w:val="24"/>
          <w:szCs w:val="24"/>
        </w:rPr>
        <w:t xml:space="preserve">underside of the lower cord of the </w:t>
      </w:r>
      <w:r w:rsidRPr="004E2183" w:rsidR="00904E08">
        <w:rPr>
          <w:rFonts w:ascii="Noto Sans" w:hAnsi="Noto Sans" w:cs="Noto Sans"/>
          <w:sz w:val="24"/>
          <w:szCs w:val="24"/>
        </w:rPr>
        <w:t>trusses</w:t>
      </w:r>
    </w:p>
    <w:p w:rsidRPr="00727A17" w:rsidR="00904E08" w:rsidP="00904E08" w:rsidRDefault="00904E08" w14:paraId="5933EB4E" w14:textId="77777777">
      <w:pPr>
        <w:pStyle w:val="p1"/>
        <w:rPr>
          <w:rFonts w:ascii="Noto Sans" w:hAnsi="Noto Sans" w:cs="Noto Sans"/>
          <w:sz w:val="24"/>
          <w:szCs w:val="24"/>
        </w:rPr>
      </w:pPr>
    </w:p>
    <w:p w:rsidRPr="00727A17" w:rsidR="00904E08" w:rsidP="00904E08" w:rsidRDefault="00904E08" w14:paraId="37D6E3B5" w14:textId="77777777">
      <w:pPr>
        <w:pStyle w:val="p1"/>
        <w:rPr>
          <w:rFonts w:ascii="Noto Sans" w:hAnsi="Noto Sans" w:cs="Noto Sans"/>
          <w:sz w:val="24"/>
          <w:szCs w:val="24"/>
        </w:rPr>
      </w:pPr>
      <w:r w:rsidRPr="00727A17">
        <w:rPr>
          <w:rFonts w:ascii="Noto Sans" w:hAnsi="Noto Sans" w:cs="Noto Sans"/>
          <w:sz w:val="24"/>
          <w:szCs w:val="24"/>
        </w:rPr>
        <w:t>Sprung floor</w:t>
      </w:r>
    </w:p>
    <w:p w:rsidRPr="00727A17" w:rsidR="00904E08" w:rsidP="00904E08" w:rsidRDefault="00904E08" w14:paraId="49EA5E76" w14:textId="77777777">
      <w:pPr>
        <w:pStyle w:val="p1"/>
        <w:rPr>
          <w:rFonts w:ascii="Noto Sans" w:hAnsi="Noto Sans" w:cs="Noto Sans"/>
          <w:sz w:val="24"/>
          <w:szCs w:val="24"/>
        </w:rPr>
      </w:pPr>
    </w:p>
    <w:p w:rsidRPr="00727A17" w:rsidR="00904E08" w:rsidP="00904E08" w:rsidRDefault="00904E08" w14:paraId="3F36A830" w14:textId="77777777">
      <w:pPr>
        <w:pStyle w:val="p1"/>
        <w:rPr>
          <w:rFonts w:ascii="Noto Sans" w:hAnsi="Noto Sans" w:cs="Noto Sans"/>
          <w:sz w:val="24"/>
          <w:szCs w:val="24"/>
        </w:rPr>
      </w:pPr>
      <w:r w:rsidRPr="00727A17">
        <w:rPr>
          <w:rFonts w:ascii="Noto Sans" w:hAnsi="Noto Sans" w:cs="Noto Sans"/>
          <w:sz w:val="24"/>
          <w:szCs w:val="24"/>
        </w:rPr>
        <w:t>Black Dance floor</w:t>
      </w:r>
    </w:p>
    <w:p w:rsidRPr="00727A17" w:rsidR="00904E08" w:rsidP="00904E08" w:rsidRDefault="00904E08" w14:paraId="2EDF12AE" w14:textId="77777777">
      <w:pPr>
        <w:pStyle w:val="p1"/>
        <w:rPr>
          <w:rFonts w:ascii="Noto Sans" w:hAnsi="Noto Sans" w:cs="Noto Sans"/>
          <w:sz w:val="24"/>
          <w:szCs w:val="24"/>
        </w:rPr>
      </w:pPr>
    </w:p>
    <w:p w:rsidRPr="00727A17" w:rsidR="00904E08" w:rsidP="00904E08" w:rsidRDefault="00904E08" w14:paraId="3EDC5D80" w14:textId="77777777">
      <w:pPr>
        <w:pStyle w:val="p1"/>
        <w:rPr>
          <w:rFonts w:ascii="Noto Sans" w:hAnsi="Noto Sans" w:cs="Noto Sans"/>
          <w:b/>
          <w:bCs/>
          <w:sz w:val="24"/>
          <w:szCs w:val="24"/>
        </w:rPr>
      </w:pPr>
      <w:r w:rsidRPr="00727A17">
        <w:rPr>
          <w:rFonts w:ascii="Noto Sans" w:hAnsi="Noto Sans" w:cs="Noto Sans"/>
          <w:b/>
          <w:bCs/>
          <w:sz w:val="24"/>
          <w:szCs w:val="24"/>
        </w:rPr>
        <w:t>Dressing Rooms</w:t>
      </w:r>
    </w:p>
    <w:p w:rsidRPr="00727A17" w:rsidR="00904E08" w:rsidP="00904E08" w:rsidRDefault="00904E08" w14:paraId="26FBCB7F" w14:textId="77777777">
      <w:pPr>
        <w:pStyle w:val="p1"/>
        <w:rPr>
          <w:rFonts w:ascii="Noto Sans" w:hAnsi="Noto Sans" w:cs="Noto Sans"/>
          <w:sz w:val="24"/>
          <w:szCs w:val="24"/>
        </w:rPr>
      </w:pPr>
    </w:p>
    <w:p w:rsidRPr="00727A17" w:rsidR="00904E08" w:rsidP="00904E08" w:rsidRDefault="00904E08" w14:paraId="24BA925E" w14:textId="77777777">
      <w:pPr>
        <w:pStyle w:val="p1"/>
        <w:rPr>
          <w:rFonts w:ascii="Noto Sans" w:hAnsi="Noto Sans" w:cs="Noto Sans"/>
          <w:sz w:val="24"/>
          <w:szCs w:val="24"/>
        </w:rPr>
      </w:pPr>
      <w:r w:rsidRPr="00727A17">
        <w:rPr>
          <w:rFonts w:ascii="Noto Sans" w:hAnsi="Noto Sans" w:cs="Noto Sans"/>
          <w:sz w:val="24"/>
          <w:szCs w:val="24"/>
        </w:rPr>
        <w:t>2 Dressing rooms with shared access to shower and toilet</w:t>
      </w:r>
    </w:p>
    <w:p w:rsidRPr="00727A17" w:rsidR="00904E08" w:rsidP="00904E08" w:rsidRDefault="00904E08" w14:paraId="248DE1B6" w14:textId="77777777">
      <w:pPr>
        <w:pStyle w:val="p1"/>
        <w:rPr>
          <w:rFonts w:ascii="Noto Sans" w:hAnsi="Noto Sans" w:cs="Noto Sans"/>
          <w:sz w:val="24"/>
          <w:szCs w:val="24"/>
        </w:rPr>
      </w:pPr>
      <w:r w:rsidRPr="00727A17">
        <w:rPr>
          <w:rFonts w:ascii="Noto Sans" w:hAnsi="Noto Sans" w:cs="Noto Sans"/>
          <w:sz w:val="24"/>
          <w:szCs w:val="24"/>
        </w:rPr>
        <w:t>Additional accessible toilet and shower available backstage</w:t>
      </w:r>
    </w:p>
    <w:p w:rsidRPr="00727A17" w:rsidR="00904E08" w:rsidP="00904E08" w:rsidRDefault="00904E08" w14:paraId="7218DA7B" w14:textId="77777777">
      <w:pPr>
        <w:pStyle w:val="p1"/>
        <w:rPr>
          <w:rFonts w:ascii="Noto Sans" w:hAnsi="Noto Sans" w:cs="Noto Sans"/>
          <w:sz w:val="24"/>
          <w:szCs w:val="24"/>
        </w:rPr>
      </w:pPr>
    </w:p>
    <w:p w:rsidRPr="00727A17" w:rsidR="00904E08" w:rsidP="00904E08" w:rsidRDefault="00904E08" w14:paraId="3E8298F2" w14:textId="77777777">
      <w:pPr>
        <w:pStyle w:val="p1"/>
        <w:rPr>
          <w:rFonts w:ascii="Noto Sans" w:hAnsi="Noto Sans" w:cs="Noto Sans"/>
          <w:b/>
          <w:bCs/>
          <w:sz w:val="24"/>
          <w:szCs w:val="24"/>
        </w:rPr>
      </w:pPr>
      <w:r w:rsidRPr="00727A17">
        <w:rPr>
          <w:rFonts w:ascii="Noto Sans" w:hAnsi="Noto Sans" w:cs="Noto Sans"/>
          <w:b/>
          <w:bCs/>
          <w:sz w:val="24"/>
          <w:szCs w:val="24"/>
        </w:rPr>
        <w:t>Load in</w:t>
      </w:r>
    </w:p>
    <w:p w:rsidRPr="00727A17" w:rsidR="00904E08" w:rsidP="00904E08" w:rsidRDefault="00904E08" w14:paraId="333243EC" w14:textId="77777777">
      <w:pPr>
        <w:pStyle w:val="p1"/>
        <w:rPr>
          <w:rFonts w:ascii="Noto Sans" w:hAnsi="Noto Sans" w:cs="Noto Sans"/>
          <w:b/>
          <w:bCs/>
          <w:sz w:val="24"/>
          <w:szCs w:val="24"/>
        </w:rPr>
      </w:pPr>
    </w:p>
    <w:p w:rsidRPr="00727A17" w:rsidR="00904E08" w:rsidP="00904E08" w:rsidRDefault="00904E08" w14:paraId="2A647D91" w14:textId="77777777">
      <w:pPr>
        <w:pStyle w:val="p1"/>
        <w:rPr>
          <w:rFonts w:ascii="Noto Sans" w:hAnsi="Noto Sans" w:cs="Noto Sans"/>
          <w:sz w:val="24"/>
          <w:szCs w:val="24"/>
        </w:rPr>
      </w:pPr>
      <w:r w:rsidRPr="6BA2A8F9" w:rsidR="1EC26F0A">
        <w:rPr>
          <w:rFonts w:ascii="Noto Sans" w:hAnsi="Noto Sans" w:cs="Noto Sans"/>
          <w:sz w:val="24"/>
          <w:szCs w:val="24"/>
        </w:rPr>
        <w:t>Direct ramped access to stage from car park via loading doors 1.7m wide 3.3m high</w:t>
      </w:r>
    </w:p>
    <w:p w:rsidR="7646B4C4" w:rsidP="6BA2A8F9" w:rsidRDefault="7646B4C4" w14:paraId="62E9D41F" w14:textId="6959F100">
      <w:pPr>
        <w:pStyle w:val="p1"/>
        <w:rPr>
          <w:rFonts w:ascii="Noto Sans" w:hAnsi="Noto Sans" w:cs="Noto Sans"/>
          <w:sz w:val="24"/>
          <w:szCs w:val="24"/>
        </w:rPr>
      </w:pPr>
      <w:r w:rsidRPr="6BA2A8F9" w:rsidR="7646B4C4">
        <w:rPr>
          <w:rFonts w:ascii="Noto Sans" w:hAnsi="Noto Sans" w:cs="Noto Sans"/>
          <w:sz w:val="24"/>
          <w:szCs w:val="24"/>
        </w:rPr>
        <w:t>What3words ///</w:t>
      </w:r>
      <w:r w:rsidRPr="6BA2A8F9" w:rsidR="7646B4C4">
        <w:rPr>
          <w:rFonts w:ascii="Noto Sans" w:hAnsi="Noto Sans" w:cs="Noto Sans"/>
          <w:sz w:val="24"/>
          <w:szCs w:val="24"/>
        </w:rPr>
        <w:t>pipe.voice.mute</w:t>
      </w:r>
    </w:p>
    <w:p w:rsidR="6BA2A8F9" w:rsidP="6BA2A8F9" w:rsidRDefault="6BA2A8F9" w14:paraId="69C0BD8C" w14:textId="7E17ACB9">
      <w:pPr>
        <w:pStyle w:val="p1"/>
        <w:rPr>
          <w:rFonts w:ascii="Noto Sans" w:hAnsi="Noto Sans" w:cs="Noto Sans"/>
          <w:sz w:val="24"/>
          <w:szCs w:val="24"/>
        </w:rPr>
      </w:pPr>
    </w:p>
    <w:p w:rsidR="7646B4C4" w:rsidP="6BA2A8F9" w:rsidRDefault="7646B4C4" w14:paraId="787B7E8E" w14:textId="67B155F0">
      <w:pPr>
        <w:pStyle w:val="p1"/>
        <w:rPr>
          <w:rFonts w:ascii="Noto Sans" w:hAnsi="Noto Sans" w:cs="Noto Sans"/>
          <w:sz w:val="24"/>
          <w:szCs w:val="24"/>
        </w:rPr>
      </w:pPr>
      <w:r w:rsidRPr="6BA2A8F9" w:rsidR="7646B4C4">
        <w:rPr>
          <w:rFonts w:ascii="Noto Sans" w:hAnsi="Noto Sans" w:cs="Noto Sans"/>
          <w:sz w:val="24"/>
          <w:szCs w:val="24"/>
        </w:rPr>
        <w:t xml:space="preserve">Access via </w:t>
      </w:r>
      <w:r w:rsidRPr="6BA2A8F9" w:rsidR="7646B4C4">
        <w:rPr>
          <w:rFonts w:ascii="Noto Sans" w:hAnsi="Noto Sans" w:cs="Noto Sans"/>
          <w:sz w:val="24"/>
          <w:szCs w:val="24"/>
        </w:rPr>
        <w:t>Churchbank</w:t>
      </w:r>
      <w:r w:rsidRPr="6BA2A8F9" w:rsidR="7646B4C4">
        <w:rPr>
          <w:rFonts w:ascii="Noto Sans" w:hAnsi="Noto Sans" w:cs="Noto Sans"/>
          <w:sz w:val="24"/>
          <w:szCs w:val="24"/>
        </w:rPr>
        <w:t xml:space="preserve"> through the “Bus</w:t>
      </w:r>
      <w:r w:rsidRPr="6BA2A8F9" w:rsidR="6E56F04F">
        <w:rPr>
          <w:rFonts w:ascii="Noto Sans" w:hAnsi="Noto Sans" w:cs="Noto Sans"/>
          <w:sz w:val="24"/>
          <w:szCs w:val="24"/>
        </w:rPr>
        <w:t xml:space="preserve"> </w:t>
      </w:r>
      <w:r w:rsidRPr="6BA2A8F9" w:rsidR="7646B4C4">
        <w:rPr>
          <w:rFonts w:ascii="Noto Sans" w:hAnsi="Noto Sans" w:cs="Noto Sans"/>
          <w:sz w:val="24"/>
          <w:szCs w:val="24"/>
        </w:rPr>
        <w:t>and access onl</w:t>
      </w:r>
      <w:r w:rsidRPr="6BA2A8F9" w:rsidR="2EE95DE6">
        <w:rPr>
          <w:rFonts w:ascii="Noto Sans" w:hAnsi="Noto Sans" w:cs="Noto Sans"/>
          <w:sz w:val="24"/>
          <w:szCs w:val="24"/>
        </w:rPr>
        <w:t>y” entrance at ///</w:t>
      </w:r>
      <w:r w:rsidRPr="6BA2A8F9" w:rsidR="2EE95DE6">
        <w:rPr>
          <w:rFonts w:ascii="Noto Sans" w:hAnsi="Noto Sans" w:cs="Noto Sans"/>
          <w:sz w:val="24"/>
          <w:szCs w:val="24"/>
        </w:rPr>
        <w:t>tower.union.gave</w:t>
      </w:r>
    </w:p>
    <w:p w:rsidR="6BA2A8F9" w:rsidP="6BA2A8F9" w:rsidRDefault="6BA2A8F9" w14:paraId="0D353BEF" w14:textId="07932291">
      <w:pPr>
        <w:pStyle w:val="p1"/>
        <w:rPr>
          <w:rFonts w:ascii="Noto Sans" w:hAnsi="Noto Sans" w:cs="Noto Sans"/>
          <w:sz w:val="24"/>
          <w:szCs w:val="24"/>
        </w:rPr>
      </w:pPr>
    </w:p>
    <w:p w:rsidR="2EE95DE6" w:rsidP="6BA2A8F9" w:rsidRDefault="2EE95DE6" w14:paraId="6B9DF474" w14:textId="0B6A791C">
      <w:pPr>
        <w:pStyle w:val="p1"/>
        <w:rPr>
          <w:rFonts w:ascii="Noto Sans" w:hAnsi="Noto Sans" w:cs="Noto Sans"/>
          <w:sz w:val="24"/>
          <w:szCs w:val="24"/>
        </w:rPr>
      </w:pPr>
      <w:r w:rsidRPr="6BA2A8F9" w:rsidR="2EE95DE6">
        <w:rPr>
          <w:rFonts w:ascii="Noto Sans" w:hAnsi="Noto Sans" w:cs="Noto Sans"/>
          <w:sz w:val="24"/>
          <w:szCs w:val="24"/>
        </w:rPr>
        <w:t>Down the hill and turn right before the traffic lights, into our carpark</w:t>
      </w:r>
      <w:r w:rsidRPr="6BA2A8F9" w:rsidR="3B940087">
        <w:rPr>
          <w:rFonts w:ascii="Noto Sans" w:hAnsi="Noto Sans" w:cs="Noto Sans"/>
          <w:sz w:val="24"/>
          <w:szCs w:val="24"/>
        </w:rPr>
        <w:t xml:space="preserve">. (Do NOT drive in front of our building, you will get a </w:t>
      </w:r>
      <w:r w:rsidRPr="6BA2A8F9" w:rsidR="3B940087">
        <w:rPr>
          <w:rFonts w:ascii="Noto Sans" w:hAnsi="Noto Sans" w:cs="Noto Sans"/>
          <w:sz w:val="24"/>
          <w:szCs w:val="24"/>
        </w:rPr>
        <w:t>bus lane</w:t>
      </w:r>
      <w:r w:rsidRPr="6BA2A8F9" w:rsidR="3B940087">
        <w:rPr>
          <w:rFonts w:ascii="Noto Sans" w:hAnsi="Noto Sans" w:cs="Noto Sans"/>
          <w:sz w:val="24"/>
          <w:szCs w:val="24"/>
        </w:rPr>
        <w:t xml:space="preserve"> fine)</w:t>
      </w:r>
    </w:p>
    <w:p w:rsidR="6BA2A8F9" w:rsidP="6BA2A8F9" w:rsidRDefault="6BA2A8F9" w14:paraId="7DEA8F2C" w14:textId="7AABF9F2">
      <w:pPr>
        <w:pStyle w:val="p1"/>
        <w:rPr>
          <w:rFonts w:ascii="Noto Sans" w:hAnsi="Noto Sans" w:cs="Noto Sans"/>
          <w:sz w:val="24"/>
          <w:szCs w:val="24"/>
        </w:rPr>
      </w:pPr>
    </w:p>
    <w:p w:rsidR="7C0F694B" w:rsidP="6BA2A8F9" w:rsidRDefault="7C0F694B" w14:paraId="336C5024" w14:textId="5CCA275C">
      <w:pPr>
        <w:pStyle w:val="p1"/>
        <w:rPr>
          <w:rFonts w:ascii="Noto Sans" w:hAnsi="Noto Sans" w:cs="Noto Sans"/>
          <w:sz w:val="24"/>
          <w:szCs w:val="24"/>
        </w:rPr>
      </w:pPr>
      <w:r w:rsidRPr="6BA2A8F9" w:rsidR="7C0F694B">
        <w:rPr>
          <w:rFonts w:ascii="Noto Sans" w:hAnsi="Noto Sans" w:cs="Noto Sans"/>
          <w:sz w:val="24"/>
          <w:szCs w:val="24"/>
        </w:rPr>
        <w:t>P</w:t>
      </w:r>
      <w:r w:rsidRPr="6BA2A8F9" w:rsidR="2EE95DE6">
        <w:rPr>
          <w:rFonts w:ascii="Noto Sans" w:hAnsi="Noto Sans" w:cs="Noto Sans"/>
          <w:sz w:val="24"/>
          <w:szCs w:val="24"/>
        </w:rPr>
        <w:t>ress the intercom buzzer at ///</w:t>
      </w:r>
      <w:r w:rsidRPr="6BA2A8F9" w:rsidR="2EE95DE6">
        <w:rPr>
          <w:rFonts w:ascii="Noto Sans" w:hAnsi="Noto Sans" w:cs="Noto Sans"/>
          <w:sz w:val="24"/>
          <w:szCs w:val="24"/>
        </w:rPr>
        <w:t>become.lucky.fever</w:t>
      </w:r>
      <w:r w:rsidRPr="6BA2A8F9" w:rsidR="7A0E993C">
        <w:rPr>
          <w:rFonts w:ascii="Noto Sans" w:hAnsi="Noto Sans" w:cs="Noto Sans"/>
          <w:sz w:val="24"/>
          <w:szCs w:val="24"/>
        </w:rPr>
        <w:t xml:space="preserve"> </w:t>
      </w:r>
    </w:p>
    <w:p w:rsidR="7A0E993C" w:rsidP="6BA2A8F9" w:rsidRDefault="7A0E993C" w14:paraId="53226CB5" w14:textId="7E680C71">
      <w:pPr>
        <w:pStyle w:val="p1"/>
        <w:rPr>
          <w:rFonts w:ascii="Noto Sans" w:hAnsi="Noto Sans" w:cs="Noto Sans"/>
          <w:sz w:val="24"/>
          <w:szCs w:val="24"/>
        </w:rPr>
      </w:pPr>
      <w:r w:rsidRPr="6BA2A8F9" w:rsidR="7A0E993C">
        <w:rPr>
          <w:rFonts w:ascii="Noto Sans" w:hAnsi="Noto Sans" w:cs="Noto Sans"/>
          <w:sz w:val="24"/>
          <w:szCs w:val="24"/>
        </w:rPr>
        <w:t xml:space="preserve">to get the </w:t>
      </w:r>
      <w:r w:rsidRPr="6BA2A8F9" w:rsidR="7A0E993C">
        <w:rPr>
          <w:rFonts w:ascii="Noto Sans" w:hAnsi="Noto Sans" w:cs="Noto Sans"/>
          <w:sz w:val="24"/>
          <w:szCs w:val="24"/>
        </w:rPr>
        <w:t>red</w:t>
      </w:r>
      <w:r w:rsidRPr="6BA2A8F9" w:rsidR="7A0E993C">
        <w:rPr>
          <w:rFonts w:ascii="Noto Sans" w:hAnsi="Noto Sans" w:cs="Noto Sans"/>
          <w:sz w:val="24"/>
          <w:szCs w:val="24"/>
        </w:rPr>
        <w:t xml:space="preserve"> and white barrier raised.</w:t>
      </w:r>
    </w:p>
    <w:p w:rsidRPr="00727A17" w:rsidR="00904E08" w:rsidP="00904E08" w:rsidRDefault="00904E08" w14:paraId="6C31EC6E" w14:textId="77777777">
      <w:pPr>
        <w:pStyle w:val="p1"/>
        <w:rPr>
          <w:rFonts w:ascii="Noto Sans" w:hAnsi="Noto Sans" w:cs="Noto Sans"/>
          <w:b w:val="1"/>
          <w:bCs w:val="1"/>
          <w:sz w:val="24"/>
          <w:szCs w:val="24"/>
        </w:rPr>
      </w:pPr>
    </w:p>
    <w:p w:rsidR="6BA2A8F9" w:rsidP="6BA2A8F9" w:rsidRDefault="6BA2A8F9" w14:paraId="5D990160" w14:textId="71C3227E">
      <w:pPr>
        <w:pStyle w:val="p1"/>
      </w:pPr>
    </w:p>
    <w:p w:rsidRPr="00727A17" w:rsidR="00904E08" w:rsidP="6BA2A8F9" w:rsidRDefault="00904E08" w14:paraId="6F9401DC" w14:textId="104252C2">
      <w:pPr>
        <w:pStyle w:val="p1"/>
        <w:rPr>
          <w:rFonts w:ascii="Noto Sans" w:hAnsi="Noto Sans" w:cs="Noto Sans"/>
          <w:b w:val="1"/>
          <w:bCs w:val="1"/>
          <w:sz w:val="24"/>
          <w:szCs w:val="24"/>
        </w:rPr>
      </w:pPr>
    </w:p>
    <w:p w:rsidRPr="00727A17" w:rsidR="00904E08" w:rsidP="6BA2A8F9" w:rsidRDefault="00904E08" w14:paraId="526DEB33" w14:textId="3564F2D0">
      <w:pPr/>
      <w:r>
        <w:br w:type="page"/>
      </w:r>
    </w:p>
    <w:p w:rsidRPr="00727A17" w:rsidR="00904E08" w:rsidP="00904E08" w:rsidRDefault="00904E08" w14:paraId="5248201C" w14:textId="7C102F46">
      <w:pPr>
        <w:pStyle w:val="p1"/>
        <w:rPr>
          <w:rFonts w:ascii="Noto Sans" w:hAnsi="Noto Sans" w:cs="Noto Sans"/>
          <w:b w:val="1"/>
          <w:bCs w:val="1"/>
          <w:sz w:val="24"/>
          <w:szCs w:val="24"/>
        </w:rPr>
      </w:pPr>
      <w:r w:rsidRPr="6BA2A8F9" w:rsidR="1EC26F0A">
        <w:rPr>
          <w:rFonts w:ascii="Noto Sans" w:hAnsi="Noto Sans" w:cs="Noto Sans"/>
          <w:b w:val="1"/>
          <w:bCs w:val="1"/>
          <w:sz w:val="24"/>
          <w:szCs w:val="24"/>
        </w:rPr>
        <w:t>Lighting</w:t>
      </w:r>
    </w:p>
    <w:p w:rsidRPr="00727A17" w:rsidR="00904E08" w:rsidP="00904E08" w:rsidRDefault="00904E08" w14:paraId="3404BE98" w14:textId="77777777">
      <w:pPr>
        <w:pStyle w:val="p1"/>
        <w:rPr>
          <w:rFonts w:ascii="Noto Sans" w:hAnsi="Noto Sans" w:cs="Noto Sans"/>
          <w:sz w:val="24"/>
          <w:szCs w:val="24"/>
        </w:rPr>
      </w:pPr>
    </w:p>
    <w:p w:rsidRPr="00727A17" w:rsidR="00904E08" w:rsidP="00904E08" w:rsidRDefault="00904E08" w14:paraId="3510A0B1" w14:textId="77777777">
      <w:pPr>
        <w:pStyle w:val="p1"/>
        <w:rPr>
          <w:rFonts w:ascii="Noto Sans" w:hAnsi="Noto Sans" w:cs="Noto Sans"/>
          <w:sz w:val="24"/>
          <w:szCs w:val="24"/>
        </w:rPr>
      </w:pPr>
      <w:r w:rsidRPr="00727A17">
        <w:rPr>
          <w:rFonts w:ascii="Noto Sans" w:hAnsi="Noto Sans" w:cs="Noto Sans"/>
          <w:sz w:val="24"/>
          <w:szCs w:val="24"/>
        </w:rPr>
        <w:t>5 x Lighting trusses, Milos M290 HD Quattro</w:t>
      </w:r>
    </w:p>
    <w:p w:rsidRPr="00727A17" w:rsidR="00904E08" w:rsidP="00904E08" w:rsidRDefault="00904E08" w14:paraId="59F1671D" w14:textId="77777777">
      <w:pPr>
        <w:pStyle w:val="p1"/>
        <w:rPr>
          <w:rFonts w:ascii="Noto Sans" w:hAnsi="Noto Sans" w:cs="Noto Sans"/>
          <w:sz w:val="24"/>
          <w:szCs w:val="24"/>
        </w:rPr>
      </w:pPr>
    </w:p>
    <w:p w:rsidRPr="00727A17" w:rsidR="00904E08" w:rsidP="00904E08" w:rsidRDefault="00904E08" w14:paraId="1D0DA1F2" w14:textId="77777777">
      <w:pPr>
        <w:pStyle w:val="p1"/>
        <w:rPr>
          <w:rFonts w:ascii="Noto Sans" w:hAnsi="Noto Sans" w:cs="Noto Sans"/>
          <w:sz w:val="24"/>
          <w:szCs w:val="24"/>
        </w:rPr>
      </w:pPr>
      <w:r w:rsidRPr="00727A17">
        <w:rPr>
          <w:rFonts w:ascii="Noto Sans" w:hAnsi="Noto Sans" w:cs="Noto Sans"/>
          <w:sz w:val="24"/>
          <w:szCs w:val="24"/>
        </w:rPr>
        <w:t xml:space="preserve">3 over stage, 2 FOH over audience </w:t>
      </w:r>
    </w:p>
    <w:p w:rsidRPr="00727A17" w:rsidR="00904E08" w:rsidP="00904E08" w:rsidRDefault="00904E08" w14:paraId="2F0A95A9" w14:textId="77777777">
      <w:pPr>
        <w:pStyle w:val="p1"/>
        <w:rPr>
          <w:rFonts w:ascii="Noto Sans" w:hAnsi="Noto Sans" w:cs="Noto Sans"/>
          <w:sz w:val="24"/>
          <w:szCs w:val="24"/>
        </w:rPr>
      </w:pPr>
    </w:p>
    <w:p w:rsidRPr="00727A17" w:rsidR="00904E08" w:rsidP="00904E08" w:rsidRDefault="00904E08" w14:paraId="441C3894" w14:textId="7069227A">
      <w:pPr>
        <w:pStyle w:val="p1"/>
        <w:rPr>
          <w:rFonts w:ascii="Noto Sans" w:hAnsi="Noto Sans" w:cs="Noto Sans"/>
          <w:sz w:val="24"/>
          <w:szCs w:val="24"/>
        </w:rPr>
      </w:pPr>
      <w:r w:rsidRPr="004E2183" w:rsidR="00904E08">
        <w:rPr>
          <w:rFonts w:ascii="Noto Sans" w:hAnsi="Noto Sans" w:cs="Noto Sans"/>
          <w:sz w:val="24"/>
          <w:szCs w:val="24"/>
        </w:rPr>
        <w:t xml:space="preserve">5x IWB’s constructed from 48mm alu. scaffold tube, suspended </w:t>
      </w:r>
      <w:r w:rsidRPr="004E2183" w:rsidR="69081025">
        <w:rPr>
          <w:rFonts w:ascii="Noto Sans" w:hAnsi="Noto Sans" w:cs="Noto Sans"/>
          <w:sz w:val="24"/>
          <w:szCs w:val="24"/>
        </w:rPr>
        <w:t>above</w:t>
      </w:r>
      <w:r w:rsidRPr="004E2183" w:rsidR="00904E08">
        <w:rPr>
          <w:rFonts w:ascii="Noto Sans" w:hAnsi="Noto Sans" w:cs="Noto Sans"/>
          <w:sz w:val="24"/>
          <w:szCs w:val="24"/>
        </w:rPr>
        <w:t xml:space="preserve"> trusses with 6 full couplers. Each IWB is 10m long and includes:</w:t>
      </w:r>
    </w:p>
    <w:p w:rsidRPr="00727A17" w:rsidR="00904E08" w:rsidP="00904E08" w:rsidRDefault="00904E08" w14:paraId="09B36AD9" w14:textId="77777777">
      <w:pPr>
        <w:pStyle w:val="p1"/>
        <w:rPr>
          <w:rFonts w:ascii="Noto Sans" w:hAnsi="Noto Sans" w:cs="Noto Sans"/>
          <w:sz w:val="24"/>
          <w:szCs w:val="24"/>
        </w:rPr>
      </w:pPr>
    </w:p>
    <w:p w:rsidRPr="00727A17" w:rsidR="00904E08" w:rsidP="00904E08" w:rsidRDefault="00904E08" w14:paraId="4316BB95" w14:textId="77777777">
      <w:pPr>
        <w:pStyle w:val="p1"/>
        <w:rPr>
          <w:rFonts w:ascii="Noto Sans" w:hAnsi="Noto Sans" w:cs="Noto Sans"/>
          <w:sz w:val="24"/>
          <w:szCs w:val="24"/>
        </w:rPr>
      </w:pPr>
      <w:r w:rsidRPr="00727A17">
        <w:rPr>
          <w:rFonts w:ascii="Noto Sans" w:hAnsi="Noto Sans" w:cs="Noto Sans"/>
          <w:sz w:val="24"/>
          <w:szCs w:val="24"/>
        </w:rPr>
        <w:t>10x 13A 240v sockets, spaced evenly</w:t>
      </w:r>
    </w:p>
    <w:p w:rsidRPr="00727A17" w:rsidR="00904E08" w:rsidP="00904E08" w:rsidRDefault="00904E08" w14:paraId="5A27182C" w14:textId="77777777">
      <w:pPr>
        <w:pStyle w:val="p1"/>
        <w:rPr>
          <w:rFonts w:ascii="Noto Sans" w:hAnsi="Noto Sans" w:cs="Noto Sans"/>
          <w:sz w:val="24"/>
          <w:szCs w:val="24"/>
        </w:rPr>
      </w:pPr>
      <w:r w:rsidRPr="004E2183" w:rsidR="00904E08">
        <w:rPr>
          <w:rFonts w:ascii="Noto Sans" w:hAnsi="Noto Sans" w:cs="Noto Sans"/>
          <w:sz w:val="24"/>
          <w:szCs w:val="24"/>
        </w:rPr>
        <w:t>1x XLR-5 DMX output connector</w:t>
      </w:r>
    </w:p>
    <w:p w:rsidRPr="00727A17" w:rsidR="00904E08" w:rsidP="00904E08" w:rsidRDefault="00904E08" w14:paraId="625AEA97" w14:textId="77777777">
      <w:pPr>
        <w:pStyle w:val="p1"/>
        <w:rPr>
          <w:rFonts w:ascii="Noto Sans" w:hAnsi="Noto Sans" w:cs="Noto Sans"/>
          <w:sz w:val="24"/>
          <w:szCs w:val="24"/>
        </w:rPr>
      </w:pPr>
    </w:p>
    <w:p w:rsidRPr="00727A17" w:rsidR="00904E08" w:rsidP="00904E08" w:rsidRDefault="00904E08" w14:paraId="54E67F77" w14:textId="77777777">
      <w:pPr>
        <w:pStyle w:val="p1"/>
        <w:rPr>
          <w:rFonts w:ascii="Noto Sans" w:hAnsi="Noto Sans" w:cs="Noto Sans"/>
          <w:sz w:val="24"/>
          <w:szCs w:val="24"/>
        </w:rPr>
      </w:pPr>
      <w:r w:rsidRPr="00727A17">
        <w:rPr>
          <w:rFonts w:ascii="Noto Sans" w:hAnsi="Noto Sans" w:cs="Noto Sans"/>
          <w:sz w:val="24"/>
          <w:szCs w:val="24"/>
        </w:rPr>
        <w:t>Vertical IWB’s on stage side walls.</w:t>
      </w:r>
    </w:p>
    <w:p w:rsidRPr="00727A17" w:rsidR="00904E08" w:rsidP="00904E08" w:rsidRDefault="00904E08" w14:paraId="29B4E58D" w14:textId="77777777">
      <w:pPr>
        <w:pStyle w:val="p1"/>
        <w:rPr>
          <w:rFonts w:ascii="Noto Sans" w:hAnsi="Noto Sans" w:cs="Noto Sans"/>
          <w:sz w:val="24"/>
          <w:szCs w:val="24"/>
        </w:rPr>
      </w:pPr>
    </w:p>
    <w:p w:rsidRPr="00727A17" w:rsidR="00904E08" w:rsidP="00904E08" w:rsidRDefault="00904E08" w14:paraId="1BD72C97" w14:textId="77777777">
      <w:pPr>
        <w:pStyle w:val="p1"/>
        <w:rPr>
          <w:rFonts w:ascii="Noto Sans" w:hAnsi="Noto Sans" w:cs="Noto Sans"/>
          <w:sz w:val="24"/>
          <w:szCs w:val="24"/>
        </w:rPr>
      </w:pPr>
      <w:r w:rsidRPr="00727A17">
        <w:rPr>
          <w:rFonts w:ascii="Noto Sans" w:hAnsi="Noto Sans" w:cs="Noto Sans"/>
          <w:sz w:val="24"/>
          <w:szCs w:val="24"/>
        </w:rPr>
        <w:t>6x IWB’s constructed from 48mm alu. scaffold tube wall mounted vertically using 300mm standoff brackets, three on each side of the stage, spaced evenly.</w:t>
      </w:r>
    </w:p>
    <w:p w:rsidRPr="00727A17" w:rsidR="00904E08" w:rsidP="00904E08" w:rsidRDefault="00904E08" w14:paraId="28D65295" w14:textId="4212CF68">
      <w:pPr>
        <w:pStyle w:val="p1"/>
        <w:rPr>
          <w:rFonts w:ascii="Noto Sans" w:hAnsi="Noto Sans" w:cs="Noto Sans"/>
          <w:sz w:val="24"/>
          <w:szCs w:val="24"/>
        </w:rPr>
      </w:pPr>
      <w:r w:rsidRPr="004E2183" w:rsidR="00904E08">
        <w:rPr>
          <w:rFonts w:ascii="Noto Sans" w:hAnsi="Noto Sans" w:cs="Noto Sans"/>
          <w:sz w:val="24"/>
          <w:szCs w:val="24"/>
        </w:rPr>
        <w:t xml:space="preserve">Each is </w:t>
      </w:r>
      <w:r w:rsidRPr="004E2183" w:rsidR="67C1890E">
        <w:rPr>
          <w:rFonts w:ascii="Noto Sans" w:hAnsi="Noto Sans" w:cs="Noto Sans"/>
          <w:sz w:val="24"/>
          <w:szCs w:val="24"/>
        </w:rPr>
        <w:t>4</w:t>
      </w:r>
      <w:r w:rsidRPr="004E2183" w:rsidR="00904E08">
        <w:rPr>
          <w:rFonts w:ascii="Noto Sans" w:hAnsi="Noto Sans" w:cs="Noto Sans"/>
          <w:sz w:val="24"/>
          <w:szCs w:val="24"/>
        </w:rPr>
        <w:t>m high and includes:</w:t>
      </w:r>
    </w:p>
    <w:p w:rsidRPr="00727A17" w:rsidR="00904E08" w:rsidP="00904E08" w:rsidRDefault="00904E08" w14:paraId="412ADAAC" w14:textId="77777777">
      <w:pPr>
        <w:pStyle w:val="p1"/>
        <w:rPr>
          <w:rFonts w:ascii="Noto Sans" w:hAnsi="Noto Sans" w:cs="Noto Sans"/>
          <w:sz w:val="24"/>
          <w:szCs w:val="24"/>
        </w:rPr>
      </w:pPr>
    </w:p>
    <w:p w:rsidRPr="00727A17" w:rsidR="00904E08" w:rsidP="00904E08" w:rsidRDefault="00904E08" w14:paraId="2413C956" w14:textId="27899550">
      <w:pPr>
        <w:pStyle w:val="p1"/>
        <w:rPr>
          <w:rFonts w:ascii="Noto Sans" w:hAnsi="Noto Sans" w:cs="Noto Sans"/>
          <w:sz w:val="24"/>
          <w:szCs w:val="24"/>
        </w:rPr>
      </w:pPr>
      <w:r w:rsidRPr="004E2183" w:rsidR="00904E08">
        <w:rPr>
          <w:rFonts w:ascii="Noto Sans" w:hAnsi="Noto Sans" w:cs="Noto Sans"/>
          <w:sz w:val="24"/>
          <w:szCs w:val="24"/>
        </w:rPr>
        <w:t>3x 13A 240v sockets, spaced evenly</w:t>
      </w:r>
      <w:r w:rsidRPr="004E2183" w:rsidR="5835FDC4">
        <w:rPr>
          <w:rFonts w:ascii="Noto Sans" w:hAnsi="Noto Sans" w:cs="Noto Sans"/>
          <w:sz w:val="24"/>
          <w:szCs w:val="24"/>
        </w:rPr>
        <w:t xml:space="preserve"> above 2m</w:t>
      </w:r>
    </w:p>
    <w:p w:rsidRPr="00727A17" w:rsidR="00904E08" w:rsidP="00904E08" w:rsidRDefault="00904E08" w14:paraId="261F9B58" w14:textId="77777777">
      <w:pPr>
        <w:pStyle w:val="p1"/>
        <w:rPr>
          <w:rFonts w:ascii="Noto Sans" w:hAnsi="Noto Sans" w:cs="Noto Sans"/>
          <w:sz w:val="24"/>
          <w:szCs w:val="24"/>
        </w:rPr>
      </w:pPr>
      <w:r w:rsidRPr="00727A17">
        <w:rPr>
          <w:rFonts w:ascii="Noto Sans" w:hAnsi="Noto Sans" w:cs="Noto Sans"/>
          <w:sz w:val="24"/>
          <w:szCs w:val="24"/>
        </w:rPr>
        <w:t>1x XLR-5 DMX output connector.</w:t>
      </w:r>
    </w:p>
    <w:p w:rsidRPr="00727A17" w:rsidR="00904E08" w:rsidP="00904E08" w:rsidRDefault="00904E08" w14:paraId="2597542A" w14:textId="77777777">
      <w:pPr>
        <w:pStyle w:val="p1"/>
        <w:rPr>
          <w:rFonts w:ascii="Noto Sans" w:hAnsi="Noto Sans" w:cs="Noto Sans"/>
          <w:sz w:val="24"/>
          <w:szCs w:val="24"/>
        </w:rPr>
      </w:pPr>
      <w:r w:rsidRPr="6BA2A8F9" w:rsidR="1EC26F0A">
        <w:rPr>
          <w:rFonts w:ascii="Noto Sans" w:hAnsi="Noto Sans" w:cs="Noto Sans"/>
          <w:sz w:val="24"/>
          <w:szCs w:val="24"/>
        </w:rPr>
        <w:t>Each IWB fixed using 3x Doughty T33300 brackets, powder coated in black.</w:t>
      </w:r>
    </w:p>
    <w:p w:rsidR="6BA2A8F9" w:rsidP="6BA2A8F9" w:rsidRDefault="6BA2A8F9" w14:paraId="370B9D28" w14:textId="47E620A6">
      <w:pPr>
        <w:pStyle w:val="p1"/>
        <w:rPr>
          <w:rFonts w:ascii="Noto Sans" w:hAnsi="Noto Sans" w:cs="Noto Sans"/>
          <w:sz w:val="24"/>
          <w:szCs w:val="24"/>
        </w:rPr>
      </w:pPr>
    </w:p>
    <w:p w:rsidR="6BA2A8F9" w:rsidP="6BA2A8F9" w:rsidRDefault="6BA2A8F9" w14:paraId="66C41473" w14:textId="4A954795">
      <w:pPr>
        <w:pStyle w:val="p1"/>
        <w:rPr>
          <w:rFonts w:ascii="Noto Sans" w:hAnsi="Noto Sans" w:cs="Noto Sans"/>
          <w:sz w:val="24"/>
          <w:szCs w:val="24"/>
        </w:rPr>
      </w:pPr>
    </w:p>
    <w:p w:rsidRPr="00727A17" w:rsidR="00904E08" w:rsidP="00904E08" w:rsidRDefault="00904E08" w14:paraId="398496E4" w14:textId="77777777">
      <w:pPr>
        <w:pStyle w:val="p1"/>
        <w:rPr>
          <w:rFonts w:ascii="Noto Sans" w:hAnsi="Noto Sans" w:cs="Noto Sans"/>
          <w:sz w:val="24"/>
          <w:szCs w:val="24"/>
        </w:rPr>
      </w:pPr>
    </w:p>
    <w:p w:rsidRPr="00727A17" w:rsidR="00904E08" w:rsidP="00904E08" w:rsidRDefault="00904E08" w14:paraId="2E9D752E" w14:textId="77777777">
      <w:pPr>
        <w:pStyle w:val="p1"/>
        <w:rPr>
          <w:rFonts w:ascii="Noto Sans" w:hAnsi="Noto Sans" w:cs="Noto Sans"/>
          <w:sz w:val="24"/>
          <w:szCs w:val="24"/>
        </w:rPr>
      </w:pPr>
      <w:r w:rsidRPr="00727A17">
        <w:rPr>
          <w:rFonts w:ascii="Noto Sans" w:hAnsi="Noto Sans" w:cs="Noto Sans"/>
          <w:sz w:val="24"/>
          <w:szCs w:val="24"/>
        </w:rPr>
        <w:t>Stage Lighting Fixtures</w:t>
      </w:r>
    </w:p>
    <w:p w:rsidRPr="00727A17" w:rsidR="00904E08" w:rsidP="00904E08" w:rsidRDefault="00904E08" w14:paraId="69A54312" w14:textId="77777777">
      <w:pPr>
        <w:pStyle w:val="p1"/>
        <w:rPr>
          <w:rFonts w:ascii="Noto Sans" w:hAnsi="Noto Sans" w:cs="Noto Sans"/>
          <w:sz w:val="24"/>
          <w:szCs w:val="24"/>
        </w:rPr>
      </w:pPr>
    </w:p>
    <w:p w:rsidRPr="00727A17" w:rsidR="00904E08" w:rsidP="00904E08" w:rsidRDefault="00904E08" w14:paraId="040AEFD2" w14:textId="77777777">
      <w:pPr>
        <w:pStyle w:val="p1"/>
        <w:rPr>
          <w:rFonts w:ascii="Noto Sans" w:hAnsi="Noto Sans" w:cs="Noto Sans"/>
          <w:sz w:val="24"/>
          <w:szCs w:val="24"/>
        </w:rPr>
      </w:pPr>
      <w:r w:rsidRPr="00727A17">
        <w:rPr>
          <w:rFonts w:ascii="Noto Sans" w:hAnsi="Noto Sans" w:cs="Noto Sans"/>
          <w:sz w:val="24"/>
          <w:szCs w:val="24"/>
        </w:rPr>
        <w:t>6x Chauvet Ovation E-910FC with OHDZOOM 25-50 lens</w:t>
      </w:r>
    </w:p>
    <w:p w:rsidRPr="00727A17" w:rsidR="00904E08" w:rsidP="00904E08" w:rsidRDefault="00904E08" w14:paraId="329EFC71" w14:textId="77777777">
      <w:pPr>
        <w:pStyle w:val="p1"/>
        <w:rPr>
          <w:rFonts w:ascii="Noto Sans" w:hAnsi="Noto Sans" w:cs="Noto Sans"/>
          <w:sz w:val="24"/>
          <w:szCs w:val="24"/>
        </w:rPr>
      </w:pPr>
      <w:r w:rsidRPr="00727A17">
        <w:rPr>
          <w:rFonts w:ascii="Noto Sans" w:hAnsi="Noto Sans" w:cs="Noto Sans"/>
          <w:sz w:val="24"/>
          <w:szCs w:val="24"/>
        </w:rPr>
        <w:t>8x Chauvet Ovation Cyc-1FC</w:t>
      </w:r>
    </w:p>
    <w:p w:rsidRPr="00727A17" w:rsidR="00904E08" w:rsidP="00904E08" w:rsidRDefault="00904E08" w14:paraId="18475AE3" w14:textId="77777777">
      <w:pPr>
        <w:pStyle w:val="p1"/>
        <w:rPr>
          <w:rFonts w:ascii="Noto Sans" w:hAnsi="Noto Sans" w:cs="Noto Sans"/>
          <w:sz w:val="24"/>
          <w:szCs w:val="24"/>
        </w:rPr>
      </w:pPr>
      <w:r w:rsidRPr="00727A17">
        <w:rPr>
          <w:rFonts w:ascii="Noto Sans" w:hAnsi="Noto Sans" w:cs="Noto Sans"/>
          <w:sz w:val="24"/>
          <w:szCs w:val="24"/>
        </w:rPr>
        <w:t>12x Chauvet Ovation F-415FC (with barn doors)</w:t>
      </w:r>
    </w:p>
    <w:p w:rsidRPr="00727A17" w:rsidR="00904E08" w:rsidP="00904E08" w:rsidRDefault="00904E08" w14:paraId="04767628" w14:textId="77777777">
      <w:pPr>
        <w:pStyle w:val="p1"/>
        <w:rPr>
          <w:rFonts w:ascii="Noto Sans" w:hAnsi="Noto Sans" w:cs="Noto Sans"/>
          <w:sz w:val="24"/>
          <w:szCs w:val="24"/>
        </w:rPr>
      </w:pPr>
      <w:r w:rsidRPr="00727A17">
        <w:rPr>
          <w:rFonts w:ascii="Noto Sans" w:hAnsi="Noto Sans" w:cs="Noto Sans"/>
          <w:sz w:val="24"/>
          <w:szCs w:val="24"/>
        </w:rPr>
        <w:t xml:space="preserve">8x Chauvet </w:t>
      </w:r>
      <w:proofErr w:type="spellStart"/>
      <w:r w:rsidRPr="00727A17">
        <w:rPr>
          <w:rFonts w:ascii="Noto Sans" w:hAnsi="Noto Sans" w:cs="Noto Sans"/>
          <w:sz w:val="24"/>
          <w:szCs w:val="24"/>
        </w:rPr>
        <w:t>Colordash</w:t>
      </w:r>
      <w:proofErr w:type="spellEnd"/>
      <w:r w:rsidRPr="00727A17">
        <w:rPr>
          <w:rFonts w:ascii="Noto Sans" w:hAnsi="Noto Sans" w:cs="Noto Sans"/>
          <w:sz w:val="24"/>
          <w:szCs w:val="24"/>
        </w:rPr>
        <w:t xml:space="preserve"> par H7X</w:t>
      </w:r>
    </w:p>
    <w:p w:rsidRPr="00727A17" w:rsidR="00904E08" w:rsidP="00904E08" w:rsidRDefault="00904E08" w14:paraId="4F9F9F24" w14:textId="77777777">
      <w:pPr>
        <w:pStyle w:val="p1"/>
        <w:rPr>
          <w:rFonts w:ascii="Noto Sans" w:hAnsi="Noto Sans" w:cs="Noto Sans"/>
          <w:sz w:val="24"/>
          <w:szCs w:val="24"/>
        </w:rPr>
      </w:pPr>
      <w:r w:rsidRPr="00727A17">
        <w:rPr>
          <w:rFonts w:ascii="Noto Sans" w:hAnsi="Noto Sans" w:cs="Noto Sans"/>
          <w:sz w:val="24"/>
          <w:szCs w:val="24"/>
        </w:rPr>
        <w:t xml:space="preserve">6x </w:t>
      </w:r>
      <w:proofErr w:type="spellStart"/>
      <w:r w:rsidRPr="00727A17">
        <w:rPr>
          <w:rFonts w:ascii="Noto Sans" w:hAnsi="Noto Sans" w:cs="Noto Sans"/>
          <w:sz w:val="24"/>
          <w:szCs w:val="24"/>
        </w:rPr>
        <w:t>Showtec</w:t>
      </w:r>
      <w:proofErr w:type="spellEnd"/>
      <w:r w:rsidRPr="00727A17">
        <w:rPr>
          <w:rFonts w:ascii="Noto Sans" w:hAnsi="Noto Sans" w:cs="Noto Sans"/>
          <w:sz w:val="24"/>
          <w:szCs w:val="24"/>
        </w:rPr>
        <w:t xml:space="preserve"> Powerspot9 Q5</w:t>
      </w:r>
    </w:p>
    <w:p w:rsidRPr="00727A17" w:rsidR="00904E08" w:rsidP="00904E08" w:rsidRDefault="00904E08" w14:paraId="39A91446" w14:textId="77777777">
      <w:pPr>
        <w:pStyle w:val="p1"/>
        <w:rPr>
          <w:rFonts w:ascii="Noto Sans" w:hAnsi="Noto Sans" w:cs="Noto Sans"/>
          <w:sz w:val="24"/>
          <w:szCs w:val="24"/>
        </w:rPr>
      </w:pPr>
      <w:r w:rsidRPr="00727A17">
        <w:rPr>
          <w:rFonts w:ascii="Noto Sans" w:hAnsi="Noto Sans" w:cs="Noto Sans"/>
          <w:sz w:val="24"/>
          <w:szCs w:val="24"/>
        </w:rPr>
        <w:t>4x Chauvet Rogue R1X moving head wash</w:t>
      </w:r>
    </w:p>
    <w:p w:rsidRPr="00727A17" w:rsidR="00904E08" w:rsidP="00904E08" w:rsidRDefault="00904E08" w14:paraId="267BA65C" w14:textId="77777777">
      <w:pPr>
        <w:pStyle w:val="p1"/>
        <w:rPr>
          <w:rFonts w:ascii="Noto Sans" w:hAnsi="Noto Sans" w:cs="Noto Sans"/>
          <w:sz w:val="24"/>
          <w:szCs w:val="24"/>
        </w:rPr>
      </w:pPr>
      <w:r w:rsidRPr="00727A17">
        <w:rPr>
          <w:rFonts w:ascii="Noto Sans" w:hAnsi="Noto Sans" w:cs="Noto Sans"/>
          <w:sz w:val="24"/>
          <w:szCs w:val="24"/>
        </w:rPr>
        <w:t>4x Chauvet Rogue R1E moving head spot</w:t>
      </w:r>
    </w:p>
    <w:p w:rsidRPr="00727A17" w:rsidR="00904E08" w:rsidP="00904E08" w:rsidRDefault="00904E08" w14:paraId="70A9E498" w14:textId="77777777">
      <w:pPr>
        <w:pStyle w:val="p1"/>
        <w:rPr>
          <w:rFonts w:ascii="Noto Sans" w:hAnsi="Noto Sans" w:cs="Noto Sans"/>
          <w:sz w:val="24"/>
          <w:szCs w:val="24"/>
        </w:rPr>
      </w:pPr>
      <w:r w:rsidRPr="00727A17">
        <w:rPr>
          <w:rFonts w:ascii="Noto Sans" w:hAnsi="Noto Sans" w:cs="Noto Sans"/>
          <w:sz w:val="24"/>
          <w:szCs w:val="24"/>
        </w:rPr>
        <w:t>Fixtures supplied with:</w:t>
      </w:r>
    </w:p>
    <w:p w:rsidRPr="00727A17" w:rsidR="00904E08" w:rsidP="00904E08" w:rsidRDefault="00904E08" w14:paraId="40B39EDE" w14:textId="77777777">
      <w:pPr>
        <w:pStyle w:val="p1"/>
        <w:ind w:left="720"/>
        <w:rPr>
          <w:rFonts w:ascii="Noto Sans" w:hAnsi="Noto Sans" w:cs="Noto Sans"/>
          <w:sz w:val="21"/>
          <w:szCs w:val="21"/>
        </w:rPr>
      </w:pPr>
      <w:r w:rsidRPr="00727A17">
        <w:rPr>
          <w:rFonts w:ascii="Noto Sans" w:hAnsi="Noto Sans" w:cs="Noto Sans"/>
          <w:sz w:val="21"/>
          <w:szCs w:val="21"/>
        </w:rPr>
        <w:t>Self-locking easy clamps</w:t>
      </w:r>
    </w:p>
    <w:p w:rsidRPr="00727A17" w:rsidR="00904E08" w:rsidP="00904E08" w:rsidRDefault="00904E08" w14:paraId="45E28A08" w14:textId="77777777">
      <w:pPr>
        <w:pStyle w:val="p1"/>
        <w:ind w:left="720"/>
        <w:rPr>
          <w:rFonts w:ascii="Noto Sans" w:hAnsi="Noto Sans" w:cs="Noto Sans"/>
          <w:sz w:val="21"/>
          <w:szCs w:val="21"/>
        </w:rPr>
      </w:pPr>
      <w:r w:rsidRPr="00727A17">
        <w:rPr>
          <w:rFonts w:ascii="Noto Sans" w:hAnsi="Noto Sans" w:cs="Noto Sans"/>
          <w:sz w:val="21"/>
          <w:szCs w:val="21"/>
        </w:rPr>
        <w:t>Safety Bond with appropriate WLL</w:t>
      </w:r>
    </w:p>
    <w:p w:rsidRPr="00727A17" w:rsidR="00904E08" w:rsidP="00904E08" w:rsidRDefault="00904E08" w14:paraId="1ED63784" w14:textId="77777777">
      <w:pPr>
        <w:pStyle w:val="p1"/>
        <w:ind w:left="720"/>
        <w:rPr>
          <w:rFonts w:ascii="Noto Sans" w:hAnsi="Noto Sans" w:cs="Noto Sans"/>
          <w:sz w:val="21"/>
          <w:szCs w:val="21"/>
        </w:rPr>
      </w:pPr>
      <w:r w:rsidRPr="00727A17">
        <w:rPr>
          <w:rFonts w:ascii="Noto Sans" w:hAnsi="Noto Sans" w:cs="Noto Sans"/>
          <w:sz w:val="21"/>
          <w:szCs w:val="21"/>
        </w:rPr>
        <w:t>Barndoors/Shutters as appropriate</w:t>
      </w:r>
    </w:p>
    <w:p w:rsidRPr="00727A17" w:rsidR="00904E08" w:rsidP="00904E08" w:rsidRDefault="00904E08" w14:paraId="1B1C77EE" w14:textId="77777777">
      <w:pPr>
        <w:pStyle w:val="p1"/>
        <w:ind w:left="720"/>
        <w:rPr>
          <w:rFonts w:ascii="Noto Sans" w:hAnsi="Noto Sans" w:cs="Noto Sans"/>
          <w:sz w:val="21"/>
          <w:szCs w:val="21"/>
        </w:rPr>
      </w:pPr>
      <w:r w:rsidRPr="00727A17">
        <w:rPr>
          <w:rFonts w:ascii="Noto Sans" w:hAnsi="Noto Sans" w:cs="Noto Sans"/>
          <w:sz w:val="21"/>
          <w:szCs w:val="21"/>
        </w:rPr>
        <w:t xml:space="preserve">Fitted with Neutrik </w:t>
      </w:r>
      <w:proofErr w:type="spellStart"/>
      <w:r w:rsidRPr="00727A17">
        <w:rPr>
          <w:rFonts w:ascii="Noto Sans" w:hAnsi="Noto Sans" w:cs="Noto Sans"/>
          <w:sz w:val="21"/>
          <w:szCs w:val="21"/>
        </w:rPr>
        <w:t>powercon</w:t>
      </w:r>
      <w:proofErr w:type="spellEnd"/>
      <w:r w:rsidRPr="00727A17">
        <w:rPr>
          <w:rFonts w:ascii="Noto Sans" w:hAnsi="Noto Sans" w:cs="Noto Sans"/>
          <w:sz w:val="21"/>
          <w:szCs w:val="21"/>
        </w:rPr>
        <w:t xml:space="preserve"> True1 plug.</w:t>
      </w:r>
    </w:p>
    <w:p w:rsidRPr="00727A17" w:rsidR="00904E08" w:rsidP="00904E08" w:rsidRDefault="00904E08" w14:paraId="2E31A90C" w14:textId="77777777">
      <w:pPr>
        <w:pStyle w:val="p1"/>
        <w:ind w:left="720"/>
        <w:rPr>
          <w:rFonts w:ascii="Noto Sans" w:hAnsi="Noto Sans" w:cs="Noto Sans"/>
          <w:sz w:val="21"/>
          <w:szCs w:val="21"/>
        </w:rPr>
      </w:pPr>
      <w:r w:rsidRPr="00727A17">
        <w:rPr>
          <w:rFonts w:ascii="Noto Sans" w:hAnsi="Noto Sans" w:cs="Noto Sans"/>
          <w:sz w:val="21"/>
          <w:szCs w:val="21"/>
        </w:rPr>
        <w:t>DMX cable</w:t>
      </w:r>
    </w:p>
    <w:p w:rsidRPr="00727A17" w:rsidR="00904E08" w:rsidP="00904E08" w:rsidRDefault="00904E08" w14:paraId="422F050E" w14:textId="77777777">
      <w:pPr>
        <w:pStyle w:val="p1"/>
        <w:rPr>
          <w:rFonts w:ascii="Noto Sans" w:hAnsi="Noto Sans" w:cs="Noto Sans"/>
          <w:sz w:val="24"/>
          <w:szCs w:val="24"/>
        </w:rPr>
      </w:pPr>
    </w:p>
    <w:p w:rsidRPr="00727A17" w:rsidR="00904E08" w:rsidP="00904E08" w:rsidRDefault="00904E08" w14:paraId="20E1BFCE" w14:textId="77777777">
      <w:pPr>
        <w:pStyle w:val="p1"/>
        <w:rPr>
          <w:rFonts w:ascii="Noto Sans" w:hAnsi="Noto Sans" w:cs="Noto Sans"/>
          <w:sz w:val="24"/>
          <w:szCs w:val="24"/>
        </w:rPr>
      </w:pPr>
      <w:r w:rsidRPr="00727A17">
        <w:rPr>
          <w:rFonts w:ascii="Noto Sans" w:hAnsi="Noto Sans" w:cs="Noto Sans"/>
          <w:sz w:val="24"/>
          <w:szCs w:val="24"/>
        </w:rPr>
        <w:t>Lighting Control</w:t>
      </w:r>
    </w:p>
    <w:p w:rsidRPr="00727A17" w:rsidR="00904E08" w:rsidP="00904E08" w:rsidRDefault="00904E08" w14:paraId="0F8813E3" w14:textId="77777777">
      <w:pPr>
        <w:pStyle w:val="p1"/>
        <w:rPr>
          <w:rFonts w:ascii="Noto Sans" w:hAnsi="Noto Sans" w:cs="Noto Sans"/>
          <w:sz w:val="24"/>
          <w:szCs w:val="24"/>
        </w:rPr>
      </w:pPr>
      <w:r w:rsidRPr="00727A17">
        <w:rPr>
          <w:rFonts w:ascii="Noto Sans" w:hAnsi="Noto Sans" w:cs="Noto Sans"/>
          <w:sz w:val="24"/>
          <w:szCs w:val="24"/>
        </w:rPr>
        <w:t>1x ETC Ion Xe 20 with 2x multitouch PC monitors</w:t>
      </w:r>
    </w:p>
    <w:p w:rsidRPr="00727A17" w:rsidR="00904E08" w:rsidP="00904E08" w:rsidRDefault="00904E08" w14:paraId="726F9AF7" w14:textId="77777777">
      <w:pPr>
        <w:pStyle w:val="p1"/>
        <w:rPr>
          <w:rFonts w:ascii="Noto Sans" w:hAnsi="Noto Sans" w:cs="Noto Sans"/>
          <w:sz w:val="24"/>
          <w:szCs w:val="24"/>
        </w:rPr>
      </w:pPr>
      <w:r w:rsidRPr="004E2183" w:rsidR="00904E08">
        <w:rPr>
          <w:rFonts w:ascii="Noto Sans" w:hAnsi="Noto Sans" w:cs="Noto Sans"/>
          <w:sz w:val="24"/>
          <w:szCs w:val="24"/>
        </w:rPr>
        <w:t>2x Chauvet RDMX splitter 8</w:t>
      </w:r>
    </w:p>
    <w:p w:rsidR="236B89FE" w:rsidP="004E2183" w:rsidRDefault="236B89FE" w14:paraId="2FE82EC6" w14:textId="2A087212">
      <w:pPr>
        <w:pStyle w:val="p1"/>
        <w:rPr>
          <w:rFonts w:ascii="Noto Sans" w:hAnsi="Noto Sans" w:cs="Noto Sans"/>
          <w:sz w:val="24"/>
          <w:szCs w:val="24"/>
        </w:rPr>
      </w:pPr>
      <w:r w:rsidRPr="004E2183" w:rsidR="236B89FE">
        <w:rPr>
          <w:rFonts w:ascii="Noto Sans" w:hAnsi="Noto Sans" w:cs="Noto Sans"/>
          <w:sz w:val="24"/>
          <w:szCs w:val="24"/>
        </w:rPr>
        <w:t xml:space="preserve">1 x Transcension N8 </w:t>
      </w:r>
      <w:r w:rsidRPr="004E2183" w:rsidR="6F263C9F">
        <w:rPr>
          <w:rFonts w:ascii="Noto Sans" w:hAnsi="Noto Sans" w:cs="Noto Sans"/>
          <w:sz w:val="24"/>
          <w:szCs w:val="24"/>
        </w:rPr>
        <w:t>MkII</w:t>
      </w:r>
      <w:r w:rsidRPr="004E2183" w:rsidR="6F263C9F">
        <w:rPr>
          <w:rFonts w:ascii="Noto Sans" w:hAnsi="Noto Sans" w:cs="Noto Sans"/>
          <w:sz w:val="24"/>
          <w:szCs w:val="24"/>
        </w:rPr>
        <w:t xml:space="preserve"> </w:t>
      </w:r>
      <w:r w:rsidRPr="004E2183" w:rsidR="236B89FE">
        <w:rPr>
          <w:rFonts w:ascii="Noto Sans" w:hAnsi="Noto Sans" w:cs="Noto Sans"/>
          <w:sz w:val="24"/>
          <w:szCs w:val="24"/>
        </w:rPr>
        <w:t>ArtNet</w:t>
      </w:r>
      <w:r w:rsidRPr="004E2183" w:rsidR="236B89FE">
        <w:rPr>
          <w:rFonts w:ascii="Noto Sans" w:hAnsi="Noto Sans" w:cs="Noto Sans"/>
          <w:sz w:val="24"/>
          <w:szCs w:val="24"/>
        </w:rPr>
        <w:t xml:space="preserve"> </w:t>
      </w:r>
      <w:r w:rsidRPr="004E2183" w:rsidR="71B6E757">
        <w:rPr>
          <w:rFonts w:ascii="Noto Sans" w:hAnsi="Noto Sans" w:cs="Noto Sans"/>
          <w:sz w:val="24"/>
          <w:szCs w:val="24"/>
        </w:rPr>
        <w:t xml:space="preserve">to DMX </w:t>
      </w:r>
      <w:r w:rsidRPr="004E2183" w:rsidR="71B6E757">
        <w:rPr>
          <w:rFonts w:ascii="Noto Sans" w:hAnsi="Noto Sans" w:cs="Noto Sans"/>
          <w:sz w:val="24"/>
          <w:szCs w:val="24"/>
        </w:rPr>
        <w:t>nod</w:t>
      </w:r>
      <w:r w:rsidRPr="004E2183" w:rsidR="0494D71C">
        <w:rPr>
          <w:rFonts w:ascii="Noto Sans" w:hAnsi="Noto Sans" w:cs="Noto Sans"/>
          <w:sz w:val="24"/>
          <w:szCs w:val="24"/>
        </w:rPr>
        <w:t>e</w:t>
      </w:r>
    </w:p>
    <w:p w:rsidRPr="00727A17" w:rsidR="00904E08" w:rsidP="00904E08" w:rsidRDefault="00904E08" w14:paraId="3E98FC14" w14:textId="77777777">
      <w:pPr>
        <w:pStyle w:val="p1"/>
        <w:rPr>
          <w:rFonts w:ascii="Noto Sans" w:hAnsi="Noto Sans" w:cs="Noto Sans"/>
          <w:sz w:val="24"/>
          <w:szCs w:val="24"/>
        </w:rPr>
      </w:pPr>
    </w:p>
    <w:p w:rsidRPr="00727A17" w:rsidR="00904E08" w:rsidP="6BA2A8F9" w:rsidRDefault="00904E08" w14:paraId="29F46AEB" w14:textId="2ACAEC7C">
      <w:pPr>
        <w:pStyle w:val="p1"/>
        <w:rPr>
          <w:rFonts w:ascii="Noto Sans" w:hAnsi="Noto Sans" w:cs="Noto Sans"/>
          <w:b w:val="1"/>
          <w:bCs w:val="1"/>
          <w:sz w:val="24"/>
          <w:szCs w:val="24"/>
        </w:rPr>
      </w:pPr>
    </w:p>
    <w:p w:rsidRPr="00727A17" w:rsidR="00904E08" w:rsidP="6BA2A8F9" w:rsidRDefault="00904E08" w14:paraId="0B0345C9" w14:textId="7EDD9625">
      <w:pPr/>
      <w:r>
        <w:br w:type="page"/>
      </w:r>
    </w:p>
    <w:p w:rsidRPr="00727A17" w:rsidR="00904E08" w:rsidP="6BA2A8F9" w:rsidRDefault="00904E08" w14:paraId="0E0B58F8" w14:textId="7795D002">
      <w:pPr>
        <w:pStyle w:val="p1"/>
        <w:rPr>
          <w:rFonts w:ascii="Noto Sans" w:hAnsi="Noto Sans" w:cs="Noto Sans"/>
          <w:b w:val="1"/>
          <w:bCs w:val="1"/>
          <w:sz w:val="24"/>
          <w:szCs w:val="24"/>
        </w:rPr>
      </w:pPr>
      <w:r w:rsidRPr="6BA2A8F9" w:rsidR="1EC26F0A">
        <w:rPr>
          <w:rFonts w:ascii="Noto Sans" w:hAnsi="Noto Sans" w:cs="Noto Sans"/>
          <w:b w:val="1"/>
          <w:bCs w:val="1"/>
          <w:sz w:val="24"/>
          <w:szCs w:val="24"/>
        </w:rPr>
        <w:t>Audio</w:t>
      </w:r>
    </w:p>
    <w:p w:rsidRPr="00727A17" w:rsidR="00904E08" w:rsidP="00904E08" w:rsidRDefault="00904E08" w14:paraId="6460E36E" w14:textId="77777777">
      <w:pPr>
        <w:pStyle w:val="p1"/>
        <w:rPr>
          <w:rFonts w:ascii="Noto Sans" w:hAnsi="Noto Sans" w:cs="Noto Sans"/>
          <w:b/>
          <w:bCs/>
          <w:sz w:val="24"/>
        </w:rPr>
      </w:pPr>
    </w:p>
    <w:p w:rsidRPr="00727A17" w:rsidR="00904E08" w:rsidP="00904E08" w:rsidRDefault="00904E08" w14:paraId="7401DBC8" w14:textId="77777777">
      <w:pPr>
        <w:pStyle w:val="p1"/>
        <w:rPr>
          <w:rFonts w:ascii="Noto Sans" w:hAnsi="Noto Sans" w:cs="Noto Sans"/>
          <w:sz w:val="24"/>
        </w:rPr>
      </w:pPr>
      <w:r w:rsidRPr="00727A17">
        <w:rPr>
          <w:rFonts w:ascii="Noto Sans" w:hAnsi="Noto Sans" w:cs="Noto Sans"/>
          <w:sz w:val="24"/>
        </w:rPr>
        <w:t>Main PA System</w:t>
      </w:r>
    </w:p>
    <w:p w:rsidRPr="00727A17" w:rsidR="00904E08" w:rsidP="00904E08" w:rsidRDefault="00904E08" w14:paraId="06598C48" w14:textId="77777777">
      <w:pPr>
        <w:pStyle w:val="p1"/>
        <w:rPr>
          <w:rFonts w:ascii="Noto Sans" w:hAnsi="Noto Sans" w:cs="Noto Sans"/>
          <w:sz w:val="24"/>
        </w:rPr>
      </w:pPr>
      <w:r w:rsidRPr="00727A17">
        <w:rPr>
          <w:rFonts w:ascii="Noto Sans" w:hAnsi="Noto Sans" w:cs="Noto Sans"/>
          <w:sz w:val="24"/>
        </w:rPr>
        <w:t>2x KV2 Audio ESR212 full range 3-way loudspeaker</w:t>
      </w:r>
    </w:p>
    <w:p w:rsidRPr="00727A17" w:rsidR="00904E08" w:rsidP="00904E08" w:rsidRDefault="00904E08" w14:paraId="34676D1D" w14:textId="77777777">
      <w:pPr>
        <w:pStyle w:val="p1"/>
        <w:ind w:firstLine="720"/>
        <w:rPr>
          <w:rFonts w:ascii="Noto Sans" w:hAnsi="Noto Sans" w:cs="Noto Sans"/>
          <w:sz w:val="24"/>
        </w:rPr>
      </w:pPr>
      <w:r w:rsidRPr="00727A17">
        <w:rPr>
          <w:rFonts w:ascii="Noto Sans" w:hAnsi="Noto Sans" w:cs="Noto Sans"/>
          <w:sz w:val="24"/>
        </w:rPr>
        <w:t>These are flown from the truss.</w:t>
      </w:r>
    </w:p>
    <w:p w:rsidRPr="00727A17" w:rsidR="00904E08" w:rsidP="00904E08" w:rsidRDefault="00904E08" w14:paraId="7ED1CBE5" w14:textId="77777777">
      <w:pPr>
        <w:pStyle w:val="p1"/>
        <w:rPr>
          <w:rFonts w:ascii="Noto Sans" w:hAnsi="Noto Sans" w:cs="Noto Sans"/>
          <w:sz w:val="24"/>
        </w:rPr>
      </w:pPr>
      <w:r w:rsidRPr="00727A17">
        <w:rPr>
          <w:rFonts w:ascii="Noto Sans" w:hAnsi="Noto Sans" w:cs="Noto Sans"/>
          <w:sz w:val="24"/>
        </w:rPr>
        <w:t xml:space="preserve">1x KV2 Audio ESR2800D three-way, active control and amplification system </w:t>
      </w:r>
    </w:p>
    <w:p w:rsidRPr="00727A17" w:rsidR="00904E08" w:rsidP="00904E08" w:rsidRDefault="00904E08" w14:paraId="518812A4" w14:textId="77777777">
      <w:pPr>
        <w:pStyle w:val="p1"/>
        <w:rPr>
          <w:rFonts w:ascii="Noto Sans" w:hAnsi="Noto Sans" w:cs="Noto Sans"/>
          <w:sz w:val="24"/>
        </w:rPr>
      </w:pPr>
    </w:p>
    <w:p w:rsidRPr="00727A17" w:rsidR="00904E08" w:rsidP="00904E08" w:rsidRDefault="00904E08" w14:paraId="6C40008E" w14:textId="77777777">
      <w:pPr>
        <w:pStyle w:val="p1"/>
        <w:rPr>
          <w:rFonts w:ascii="Noto Sans" w:hAnsi="Noto Sans" w:cs="Noto Sans"/>
          <w:sz w:val="24"/>
        </w:rPr>
      </w:pPr>
      <w:r w:rsidRPr="00727A17">
        <w:rPr>
          <w:rFonts w:ascii="Noto Sans" w:hAnsi="Noto Sans" w:cs="Noto Sans"/>
          <w:sz w:val="24"/>
        </w:rPr>
        <w:t>Control</w:t>
      </w:r>
    </w:p>
    <w:p w:rsidRPr="00727A17" w:rsidR="00904E08" w:rsidP="00904E08" w:rsidRDefault="00904E08" w14:paraId="6E6245C3" w14:textId="77777777">
      <w:pPr>
        <w:pStyle w:val="p1"/>
        <w:rPr>
          <w:rFonts w:ascii="Noto Sans" w:hAnsi="Noto Sans" w:cs="Noto Sans"/>
          <w:sz w:val="24"/>
        </w:rPr>
      </w:pPr>
      <w:r w:rsidRPr="00727A17">
        <w:rPr>
          <w:rFonts w:ascii="Noto Sans" w:hAnsi="Noto Sans" w:cs="Noto Sans"/>
          <w:sz w:val="24"/>
        </w:rPr>
        <w:t>1x Allen &amp; Heath SQ5 16+1 Fader, 48 channel / 36 bus 96kHz digital mixer</w:t>
      </w:r>
    </w:p>
    <w:p w:rsidRPr="00727A17" w:rsidR="00904E08" w:rsidP="00904E08" w:rsidRDefault="00904E08" w14:paraId="4B1B458C" w14:textId="77777777">
      <w:pPr>
        <w:pStyle w:val="p1"/>
        <w:rPr>
          <w:rFonts w:ascii="Noto Sans" w:hAnsi="Noto Sans" w:cs="Noto Sans"/>
          <w:sz w:val="24"/>
        </w:rPr>
      </w:pPr>
      <w:r w:rsidRPr="00727A17">
        <w:rPr>
          <w:rFonts w:ascii="Noto Sans" w:hAnsi="Noto Sans" w:cs="Noto Sans"/>
          <w:sz w:val="24"/>
        </w:rPr>
        <w:t>2x Allen &amp; Heath AB168 16 in / 8 out, remote portable expander, 48kHz. One installed in the control room rack for connection to patch bays, one available for use on the stage.</w:t>
      </w:r>
    </w:p>
    <w:p w:rsidRPr="00727A17" w:rsidR="00904E08" w:rsidP="00904E08" w:rsidRDefault="00904E08" w14:paraId="7047E180" w14:textId="77777777">
      <w:pPr>
        <w:pStyle w:val="p1"/>
        <w:rPr>
          <w:rFonts w:ascii="Noto Sans" w:hAnsi="Noto Sans" w:cs="Noto Sans"/>
          <w:sz w:val="24"/>
        </w:rPr>
      </w:pPr>
      <w:r w:rsidRPr="00727A17">
        <w:rPr>
          <w:rFonts w:ascii="Noto Sans" w:hAnsi="Noto Sans" w:cs="Noto Sans"/>
          <w:sz w:val="24"/>
        </w:rPr>
        <w:t>The expander port and S Link port from the AB168 installed in the control room is brought into the RJ45 patch bay in the rack.</w:t>
      </w:r>
    </w:p>
    <w:p w:rsidRPr="00727A17" w:rsidR="00904E08" w:rsidP="00904E08" w:rsidRDefault="00904E08" w14:paraId="10A2DCF2" w14:textId="77777777">
      <w:pPr>
        <w:pStyle w:val="p1"/>
        <w:rPr>
          <w:rFonts w:ascii="Noto Sans" w:hAnsi="Noto Sans" w:cs="Noto Sans"/>
          <w:sz w:val="24"/>
        </w:rPr>
      </w:pPr>
    </w:p>
    <w:p w:rsidRPr="00727A17" w:rsidR="00904E08" w:rsidP="00904E08" w:rsidRDefault="00904E08" w14:paraId="5302E3B0" w14:textId="77777777">
      <w:pPr>
        <w:pStyle w:val="p1"/>
        <w:rPr>
          <w:rFonts w:ascii="Noto Sans" w:hAnsi="Noto Sans" w:cs="Noto Sans"/>
          <w:sz w:val="24"/>
        </w:rPr>
      </w:pPr>
      <w:r w:rsidRPr="00727A17">
        <w:rPr>
          <w:rFonts w:ascii="Noto Sans" w:hAnsi="Noto Sans" w:cs="Noto Sans"/>
          <w:sz w:val="24"/>
        </w:rPr>
        <w:t>Control Room Monitor Speakers</w:t>
      </w:r>
    </w:p>
    <w:p w:rsidRPr="00727A17" w:rsidR="00904E08" w:rsidP="00904E08" w:rsidRDefault="00904E08" w14:paraId="30E5C47C" w14:textId="77777777">
      <w:pPr>
        <w:pStyle w:val="p1"/>
        <w:rPr>
          <w:rFonts w:ascii="Noto Sans" w:hAnsi="Noto Sans" w:cs="Noto Sans"/>
          <w:sz w:val="24"/>
        </w:rPr>
      </w:pPr>
      <w:r w:rsidRPr="00727A17">
        <w:rPr>
          <w:rFonts w:ascii="Noto Sans" w:hAnsi="Noto Sans" w:cs="Noto Sans"/>
          <w:sz w:val="24"/>
        </w:rPr>
        <w:t>2x KV2 EX6 2-way speakers</w:t>
      </w:r>
    </w:p>
    <w:p w:rsidRPr="00727A17" w:rsidR="00904E08" w:rsidP="00904E08" w:rsidRDefault="00904E08" w14:paraId="79AF91F3" w14:textId="77777777">
      <w:pPr>
        <w:pStyle w:val="p1"/>
        <w:rPr>
          <w:rFonts w:ascii="Noto Sans" w:hAnsi="Noto Sans" w:cs="Noto Sans"/>
          <w:sz w:val="24"/>
        </w:rPr>
      </w:pPr>
    </w:p>
    <w:p w:rsidRPr="00727A17" w:rsidR="00904E08" w:rsidP="00904E08" w:rsidRDefault="00904E08" w14:paraId="5F7F0D5D" w14:textId="77777777">
      <w:pPr>
        <w:pStyle w:val="p1"/>
        <w:rPr>
          <w:rFonts w:ascii="Noto Sans" w:hAnsi="Noto Sans" w:cs="Noto Sans"/>
          <w:sz w:val="24"/>
        </w:rPr>
      </w:pPr>
      <w:r w:rsidRPr="00727A17">
        <w:rPr>
          <w:rFonts w:ascii="Noto Sans" w:hAnsi="Noto Sans" w:cs="Noto Sans"/>
          <w:sz w:val="24"/>
        </w:rPr>
        <w:lastRenderedPageBreak/>
        <w:t>Stage Monitor speakers</w:t>
      </w:r>
    </w:p>
    <w:p w:rsidRPr="00727A17" w:rsidR="00904E08" w:rsidP="00904E08" w:rsidRDefault="00904E08" w14:paraId="28308CD1" w14:textId="77777777">
      <w:pPr>
        <w:pStyle w:val="p1"/>
        <w:rPr>
          <w:rFonts w:ascii="Noto Sans" w:hAnsi="Noto Sans" w:cs="Noto Sans"/>
          <w:sz w:val="24"/>
        </w:rPr>
      </w:pPr>
      <w:r w:rsidRPr="00727A17">
        <w:rPr>
          <w:rFonts w:ascii="Noto Sans" w:hAnsi="Noto Sans" w:cs="Noto Sans"/>
          <w:sz w:val="24"/>
        </w:rPr>
        <w:t>3x FBT X-Pro 112MA active stage monitor speaker</w:t>
      </w:r>
    </w:p>
    <w:p w:rsidRPr="00727A17" w:rsidR="00904E08" w:rsidP="00904E08" w:rsidRDefault="00904E08" w14:paraId="6996F435" w14:textId="77777777">
      <w:pPr>
        <w:pStyle w:val="p1"/>
        <w:rPr>
          <w:rFonts w:ascii="Noto Sans" w:hAnsi="Noto Sans" w:cs="Noto Sans"/>
          <w:sz w:val="24"/>
        </w:rPr>
      </w:pPr>
      <w:r w:rsidRPr="00727A17">
        <w:rPr>
          <w:rFonts w:ascii="Noto Sans" w:hAnsi="Noto Sans" w:cs="Noto Sans"/>
          <w:sz w:val="24"/>
        </w:rPr>
        <w:t>2x DB FM12 active stage monitor speaker</w:t>
      </w:r>
    </w:p>
    <w:p w:rsidRPr="00727A17" w:rsidR="00904E08" w:rsidP="00904E08" w:rsidRDefault="00904E08" w14:paraId="5F237DA1" w14:textId="77777777">
      <w:pPr>
        <w:pStyle w:val="p1"/>
        <w:rPr>
          <w:rFonts w:ascii="Noto Sans" w:hAnsi="Noto Sans" w:cs="Noto Sans"/>
          <w:sz w:val="24"/>
        </w:rPr>
      </w:pPr>
      <w:r w:rsidRPr="00727A17">
        <w:rPr>
          <w:rFonts w:ascii="Noto Sans" w:hAnsi="Noto Sans" w:cs="Noto Sans"/>
          <w:sz w:val="24"/>
        </w:rPr>
        <w:t>3x 10m XLR cables</w:t>
      </w:r>
    </w:p>
    <w:p w:rsidRPr="00727A17" w:rsidR="00904E08" w:rsidP="00904E08" w:rsidRDefault="00904E08" w14:paraId="6F97644C" w14:textId="77777777">
      <w:pPr>
        <w:pStyle w:val="p1"/>
        <w:rPr>
          <w:rFonts w:ascii="Noto Sans" w:hAnsi="Noto Sans" w:cs="Noto Sans"/>
          <w:sz w:val="24"/>
          <w:lang w:val="fr-FR"/>
        </w:rPr>
      </w:pPr>
      <w:r w:rsidRPr="00727A17">
        <w:rPr>
          <w:rFonts w:ascii="Noto Sans" w:hAnsi="Noto Sans" w:cs="Noto Sans"/>
          <w:sz w:val="24"/>
          <w:lang w:val="fr-FR"/>
        </w:rPr>
        <w:t xml:space="preserve">3x 13A 10m extension </w:t>
      </w:r>
      <w:proofErr w:type="spellStart"/>
      <w:r w:rsidRPr="00727A17">
        <w:rPr>
          <w:rFonts w:ascii="Noto Sans" w:hAnsi="Noto Sans" w:cs="Noto Sans"/>
          <w:sz w:val="24"/>
          <w:lang w:val="fr-FR"/>
        </w:rPr>
        <w:t>cables</w:t>
      </w:r>
      <w:proofErr w:type="spellEnd"/>
    </w:p>
    <w:p w:rsidRPr="00727A17" w:rsidR="00904E08" w:rsidP="00904E08" w:rsidRDefault="00904E08" w14:paraId="1DEFBD82" w14:textId="77777777">
      <w:pPr>
        <w:pStyle w:val="p1"/>
        <w:rPr>
          <w:rFonts w:ascii="Noto Sans" w:hAnsi="Noto Sans" w:cs="Noto Sans"/>
          <w:sz w:val="24"/>
          <w:lang w:val="fr-FR"/>
        </w:rPr>
      </w:pPr>
      <w:r w:rsidRPr="00727A17">
        <w:rPr>
          <w:rFonts w:ascii="Noto Sans" w:hAnsi="Noto Sans" w:cs="Noto Sans"/>
          <w:sz w:val="24"/>
          <w:lang w:val="fr-FR"/>
        </w:rPr>
        <w:t xml:space="preserve">2 x 5m XLR + 13A </w:t>
      </w:r>
      <w:proofErr w:type="spellStart"/>
      <w:r w:rsidRPr="00727A17">
        <w:rPr>
          <w:rFonts w:ascii="Noto Sans" w:hAnsi="Noto Sans" w:cs="Noto Sans"/>
          <w:sz w:val="24"/>
          <w:lang w:val="fr-FR"/>
        </w:rPr>
        <w:t>cables</w:t>
      </w:r>
      <w:proofErr w:type="spellEnd"/>
    </w:p>
    <w:p w:rsidRPr="00727A17" w:rsidR="00904E08" w:rsidP="00904E08" w:rsidRDefault="00904E08" w14:paraId="1145EE7C" w14:textId="77777777">
      <w:pPr>
        <w:pStyle w:val="p1"/>
        <w:rPr>
          <w:rFonts w:ascii="Noto Sans" w:hAnsi="Noto Sans" w:cs="Noto Sans"/>
          <w:sz w:val="24"/>
          <w:lang w:val="fr-FR"/>
        </w:rPr>
      </w:pPr>
    </w:p>
    <w:p w:rsidRPr="00727A17" w:rsidR="00904E08" w:rsidP="00904E08" w:rsidRDefault="00904E08" w14:paraId="42DABEBF" w14:textId="77777777">
      <w:pPr>
        <w:pStyle w:val="p1"/>
        <w:rPr>
          <w:rFonts w:ascii="Noto Sans" w:hAnsi="Noto Sans" w:cs="Noto Sans"/>
          <w:sz w:val="24"/>
        </w:rPr>
      </w:pPr>
      <w:r w:rsidRPr="00727A17">
        <w:rPr>
          <w:rFonts w:ascii="Noto Sans" w:hAnsi="Noto Sans" w:cs="Noto Sans"/>
          <w:sz w:val="24"/>
        </w:rPr>
        <w:t>Microphones</w:t>
      </w:r>
    </w:p>
    <w:p w:rsidRPr="00727A17" w:rsidR="00904E08" w:rsidP="00904E08" w:rsidRDefault="00904E08" w14:paraId="5CD48BF6" w14:textId="77777777">
      <w:pPr>
        <w:pStyle w:val="p1"/>
        <w:rPr>
          <w:rFonts w:ascii="Noto Sans" w:hAnsi="Noto Sans" w:cs="Noto Sans"/>
          <w:sz w:val="24"/>
        </w:rPr>
      </w:pPr>
      <w:r w:rsidRPr="00727A17">
        <w:rPr>
          <w:rFonts w:ascii="Noto Sans" w:hAnsi="Noto Sans" w:cs="Noto Sans"/>
          <w:sz w:val="24"/>
        </w:rPr>
        <w:t>6 x Shure SM58 Wired Mics</w:t>
      </w:r>
    </w:p>
    <w:p w:rsidRPr="00727A17" w:rsidR="00904E08" w:rsidP="00904E08" w:rsidRDefault="00904E08" w14:paraId="610A4FC1" w14:textId="77777777">
      <w:pPr>
        <w:pStyle w:val="p1"/>
        <w:rPr>
          <w:rFonts w:ascii="Noto Sans" w:hAnsi="Noto Sans" w:cs="Noto Sans"/>
          <w:sz w:val="24"/>
        </w:rPr>
      </w:pPr>
      <w:r w:rsidRPr="00727A17">
        <w:rPr>
          <w:rFonts w:ascii="Noto Sans" w:hAnsi="Noto Sans" w:cs="Noto Sans"/>
          <w:sz w:val="24"/>
        </w:rPr>
        <w:t xml:space="preserve">4 x Shure SM57 Wired Mics </w:t>
      </w:r>
    </w:p>
    <w:p w:rsidRPr="00727A17" w:rsidR="00904E08" w:rsidP="00904E08" w:rsidRDefault="00904E08" w14:paraId="63A294D3" w14:textId="77777777">
      <w:pPr>
        <w:pStyle w:val="p1"/>
        <w:rPr>
          <w:rFonts w:ascii="Noto Sans" w:hAnsi="Noto Sans" w:cs="Noto Sans"/>
          <w:sz w:val="24"/>
        </w:rPr>
      </w:pPr>
      <w:r w:rsidRPr="00727A17">
        <w:rPr>
          <w:rFonts w:ascii="Noto Sans" w:hAnsi="Noto Sans" w:cs="Noto Sans"/>
          <w:sz w:val="24"/>
        </w:rPr>
        <w:t>1 x Sennheiser E835</w:t>
      </w:r>
    </w:p>
    <w:p w:rsidRPr="00727A17" w:rsidR="00904E08" w:rsidP="004E2183" w:rsidRDefault="00904E08" w14:paraId="6F344A33" w14:textId="0CCB30BD">
      <w:pPr>
        <w:pStyle w:val="p1"/>
        <w:rPr>
          <w:rFonts w:ascii="Noto Sans" w:hAnsi="Noto Sans" w:cs="Noto Sans"/>
          <w:sz w:val="24"/>
          <w:szCs w:val="24"/>
        </w:rPr>
      </w:pPr>
      <w:r w:rsidRPr="004E2183" w:rsidR="00904E08">
        <w:rPr>
          <w:rFonts w:ascii="Noto Sans" w:hAnsi="Noto Sans" w:cs="Noto Sans"/>
          <w:sz w:val="24"/>
          <w:szCs w:val="24"/>
        </w:rPr>
        <w:t xml:space="preserve">2 x Sennheiser XSW 2-ME3 </w:t>
      </w:r>
      <w:r w:rsidRPr="004E2183" w:rsidR="40D1CE2A">
        <w:rPr>
          <w:rFonts w:ascii="Noto Sans" w:hAnsi="Noto Sans" w:cs="Noto Sans"/>
          <w:sz w:val="24"/>
          <w:szCs w:val="24"/>
        </w:rPr>
        <w:t>Headset</w:t>
      </w:r>
      <w:r w:rsidRPr="004E2183" w:rsidR="00904E08">
        <w:rPr>
          <w:rFonts w:ascii="Noto Sans" w:hAnsi="Noto Sans" w:cs="Noto Sans"/>
          <w:sz w:val="24"/>
          <w:szCs w:val="24"/>
        </w:rPr>
        <w:t xml:space="preserve"> Radio mic systems</w:t>
      </w:r>
      <w:r w:rsidRPr="004E2183" w:rsidR="5C23226D">
        <w:rPr>
          <w:rFonts w:ascii="Noto Sans" w:hAnsi="Noto Sans" w:cs="Noto Sans"/>
          <w:sz w:val="24"/>
          <w:szCs w:val="24"/>
        </w:rPr>
        <w:t xml:space="preserve"> (</w:t>
      </w:r>
      <w:r w:rsidRPr="004E2183" w:rsidR="5C23226D">
        <w:rPr>
          <w:rFonts w:ascii="Noto Sans" w:hAnsi="Noto Sans" w:cs="Noto Sans"/>
          <w:sz w:val="24"/>
          <w:szCs w:val="24"/>
        </w:rPr>
        <w:t>lavalier</w:t>
      </w:r>
      <w:r w:rsidRPr="004E2183" w:rsidR="5C23226D">
        <w:rPr>
          <w:rFonts w:ascii="Noto Sans" w:hAnsi="Noto Sans" w:cs="Noto Sans"/>
          <w:sz w:val="24"/>
          <w:szCs w:val="24"/>
        </w:rPr>
        <w:t xml:space="preserve"> mics available subject to availability)</w:t>
      </w:r>
    </w:p>
    <w:p w:rsidRPr="00727A17" w:rsidR="00904E08" w:rsidP="00904E08" w:rsidRDefault="00904E08" w14:paraId="440F87C7" w14:textId="77777777">
      <w:pPr>
        <w:pStyle w:val="p1"/>
        <w:rPr>
          <w:rFonts w:ascii="Noto Sans" w:hAnsi="Noto Sans" w:cs="Noto Sans"/>
          <w:sz w:val="24"/>
        </w:rPr>
      </w:pPr>
      <w:r w:rsidRPr="00727A17">
        <w:rPr>
          <w:rFonts w:ascii="Noto Sans" w:hAnsi="Noto Sans" w:cs="Noto Sans"/>
          <w:sz w:val="24"/>
        </w:rPr>
        <w:t>2 x Sennheiser XSW 2-835 Handheld Radio mic systems</w:t>
      </w:r>
    </w:p>
    <w:p w:rsidRPr="00727A17" w:rsidR="00904E08" w:rsidP="00904E08" w:rsidRDefault="00904E08" w14:paraId="22D8C3DF" w14:textId="77777777">
      <w:pPr>
        <w:pStyle w:val="p1"/>
        <w:rPr>
          <w:rFonts w:ascii="Noto Sans" w:hAnsi="Noto Sans" w:cs="Noto Sans"/>
          <w:sz w:val="24"/>
        </w:rPr>
      </w:pPr>
    </w:p>
    <w:p w:rsidRPr="00727A17" w:rsidR="00904E08" w:rsidP="00904E08" w:rsidRDefault="00904E08" w14:paraId="70DF0F09" w14:textId="77777777">
      <w:pPr>
        <w:pStyle w:val="p1"/>
        <w:rPr>
          <w:rFonts w:ascii="Noto Sans" w:hAnsi="Noto Sans" w:cs="Noto Sans"/>
          <w:sz w:val="24"/>
        </w:rPr>
      </w:pPr>
      <w:r w:rsidRPr="00727A17">
        <w:rPr>
          <w:rFonts w:ascii="Noto Sans" w:hAnsi="Noto Sans" w:cs="Noto Sans"/>
          <w:sz w:val="24"/>
        </w:rPr>
        <w:t>Assorted microphone stands</w:t>
      </w:r>
    </w:p>
    <w:p w:rsidRPr="00727A17" w:rsidR="00904E08" w:rsidP="00904E08" w:rsidRDefault="00904E08" w14:paraId="3850C1FC" w14:textId="77777777">
      <w:pPr>
        <w:pStyle w:val="p1"/>
        <w:rPr>
          <w:rFonts w:ascii="Noto Sans" w:hAnsi="Noto Sans" w:cs="Noto Sans"/>
          <w:sz w:val="24"/>
          <w:szCs w:val="24"/>
        </w:rPr>
      </w:pPr>
    </w:p>
    <w:p w:rsidRPr="00727A17" w:rsidR="00904E08" w:rsidP="00904E08" w:rsidRDefault="00904E08" w14:paraId="71C37D57" w14:textId="77777777">
      <w:pPr>
        <w:rPr>
          <w:rFonts w:cs="Noto Sans"/>
          <w:sz w:val="24"/>
        </w:rPr>
      </w:pPr>
    </w:p>
    <w:p w:rsidRPr="00727A17" w:rsidR="00904E08" w:rsidP="00904E08" w:rsidRDefault="00904E08" w14:paraId="73AC7966" w14:textId="77777777">
      <w:pPr>
        <w:rPr>
          <w:rFonts w:cs="Noto Sans"/>
          <w:sz w:val="24"/>
        </w:rPr>
      </w:pPr>
      <w:r w:rsidRPr="00727A17">
        <w:rPr>
          <w:rFonts w:cs="Noto Sans"/>
          <w:b/>
          <w:bCs/>
          <w:sz w:val="24"/>
        </w:rPr>
        <w:t>Crew Comms</w:t>
      </w:r>
      <w:r w:rsidRPr="00727A17">
        <w:rPr>
          <w:rFonts w:cs="Noto Sans"/>
          <w:sz w:val="24"/>
        </w:rPr>
        <w:t>.</w:t>
      </w:r>
    </w:p>
    <w:p w:rsidRPr="00727A17" w:rsidR="00904E08" w:rsidP="00904E08" w:rsidRDefault="00904E08" w14:paraId="3ABA3591" w14:textId="77777777">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w:t>
      </w:r>
      <w:proofErr w:type="spellStart"/>
      <w:r w:rsidRPr="00727A17">
        <w:rPr>
          <w:rFonts w:cs="Noto Sans"/>
          <w:sz w:val="24"/>
        </w:rPr>
        <w:t>UltraLITE</w:t>
      </w:r>
      <w:proofErr w:type="spellEnd"/>
      <w:r w:rsidRPr="00727A17">
        <w:rPr>
          <w:rFonts w:cs="Noto Sans"/>
          <w:sz w:val="24"/>
        </w:rPr>
        <w:t xml:space="preserve"> HD Single Master Headset</w:t>
      </w:r>
    </w:p>
    <w:p w:rsidRPr="00727A17" w:rsidR="00904E08" w:rsidP="00904E08" w:rsidRDefault="00904E08" w14:paraId="14A5CABA" w14:textId="77777777">
      <w:pPr>
        <w:rPr>
          <w:rFonts w:cs="Noto Sans"/>
          <w:sz w:val="24"/>
        </w:rPr>
      </w:pPr>
      <w:r w:rsidRPr="00727A17">
        <w:rPr>
          <w:rFonts w:cs="Noto Sans"/>
          <w:sz w:val="24"/>
        </w:rPr>
        <w:t xml:space="preserve">3x </w:t>
      </w:r>
      <w:proofErr w:type="spellStart"/>
      <w:r w:rsidRPr="00727A17">
        <w:rPr>
          <w:rFonts w:cs="Noto Sans"/>
          <w:sz w:val="24"/>
        </w:rPr>
        <w:t>Eartec</w:t>
      </w:r>
      <w:proofErr w:type="spellEnd"/>
      <w:r w:rsidRPr="00727A17">
        <w:rPr>
          <w:rFonts w:cs="Noto Sans"/>
          <w:sz w:val="24"/>
        </w:rPr>
        <w:t xml:space="preserve"> </w:t>
      </w:r>
      <w:proofErr w:type="spellStart"/>
      <w:r w:rsidRPr="00727A17">
        <w:rPr>
          <w:rFonts w:cs="Noto Sans"/>
          <w:sz w:val="24"/>
        </w:rPr>
        <w:t>UltraLITE</w:t>
      </w:r>
      <w:proofErr w:type="spellEnd"/>
      <w:r w:rsidRPr="00727A17">
        <w:rPr>
          <w:rFonts w:cs="Noto Sans"/>
          <w:sz w:val="24"/>
        </w:rPr>
        <w:t xml:space="preserve"> HD Single Remote Headset</w:t>
      </w:r>
    </w:p>
    <w:p w:rsidRPr="00727A17" w:rsidR="00904E08" w:rsidP="00904E08" w:rsidRDefault="00904E08" w14:paraId="375F0D40" w14:textId="77777777">
      <w:pPr>
        <w:rPr>
          <w:rFonts w:cs="Noto Sans"/>
          <w:sz w:val="24"/>
        </w:rPr>
      </w:pPr>
      <w:r w:rsidRPr="00727A17">
        <w:rPr>
          <w:rFonts w:cs="Noto Sans"/>
          <w:sz w:val="24"/>
        </w:rPr>
        <w:t xml:space="preserve">4x </w:t>
      </w:r>
      <w:proofErr w:type="spellStart"/>
      <w:r w:rsidRPr="00727A17">
        <w:rPr>
          <w:rFonts w:cs="Noto Sans"/>
          <w:sz w:val="24"/>
        </w:rPr>
        <w:t>Eartec</w:t>
      </w:r>
      <w:proofErr w:type="spellEnd"/>
      <w:r w:rsidRPr="00727A17">
        <w:rPr>
          <w:rFonts w:cs="Noto Sans"/>
          <w:sz w:val="24"/>
        </w:rPr>
        <w:t xml:space="preserve"> Lithium 3.7 Volt 3.0Wh Re-Chargable Battery</w:t>
      </w:r>
    </w:p>
    <w:p w:rsidRPr="00727A17" w:rsidR="00904E08" w:rsidP="00904E08" w:rsidRDefault="00904E08" w14:paraId="548C1542" w14:textId="77777777">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Multi Battery 10-port Charging Base</w:t>
      </w:r>
    </w:p>
    <w:p w:rsidRPr="00727A17" w:rsidR="00904E08" w:rsidP="00904E08" w:rsidRDefault="00904E08" w14:paraId="1D1869FB" w14:textId="77777777">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Small Soft Padded Case</w:t>
      </w:r>
    </w:p>
    <w:p w:rsidR="00904E08" w:rsidP="00904E08" w:rsidRDefault="00904E08" w14:paraId="4CA69654" w14:textId="77777777">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12V 1.5A UK Charger Adapter</w:t>
      </w:r>
    </w:p>
    <w:p w:rsidR="00727A17" w:rsidP="00904E08" w:rsidRDefault="00727A17" w14:paraId="5C14258D" w14:textId="77777777">
      <w:pPr>
        <w:rPr>
          <w:rFonts w:cs="Noto Sans"/>
          <w:sz w:val="24"/>
        </w:rPr>
      </w:pPr>
    </w:p>
    <w:p w:rsidR="00727A17" w:rsidP="00904E08" w:rsidRDefault="00727A17" w14:paraId="4A9A1327" w14:textId="77777777">
      <w:pPr>
        <w:rPr>
          <w:rFonts w:cs="Noto Sans"/>
          <w:sz w:val="24"/>
        </w:rPr>
      </w:pPr>
    </w:p>
    <w:p w:rsidR="00727A17" w:rsidP="6BA2A8F9" w:rsidRDefault="00727A17" w14:paraId="38072A9B" w14:textId="77777777">
      <w:pPr>
        <w:rPr>
          <w:rFonts w:cs="Noto Sans"/>
          <w:sz w:val="24"/>
          <w:szCs w:val="24"/>
        </w:rPr>
      </w:pPr>
    </w:p>
    <w:p w:rsidR="6BA2A8F9" w:rsidRDefault="6BA2A8F9" w14:paraId="26409650" w14:textId="4526B669">
      <w:r>
        <w:br w:type="page"/>
      </w:r>
    </w:p>
    <w:p w:rsidR="6BA2A8F9" w:rsidP="6BA2A8F9" w:rsidRDefault="6BA2A8F9" w14:paraId="6A250973" w14:textId="6DBB7C6B">
      <w:pPr>
        <w:pStyle w:val="Normal"/>
        <w:rPr>
          <w:rFonts w:cs="Noto Sans"/>
          <w:sz w:val="24"/>
          <w:szCs w:val="24"/>
        </w:rPr>
      </w:pPr>
    </w:p>
    <w:p w:rsidR="49CB4CD2" w:rsidP="6BA2A8F9" w:rsidRDefault="49CB4CD2" w14:paraId="1A9C1BD2" w14:textId="1FCBABD7">
      <w:pPr>
        <w:pStyle w:val="Normal"/>
        <w:rPr>
          <w:rFonts w:cs="Noto Sans"/>
          <w:b w:val="1"/>
          <w:bCs w:val="1"/>
          <w:sz w:val="24"/>
          <w:szCs w:val="24"/>
        </w:rPr>
      </w:pPr>
      <w:r w:rsidRPr="6BA2A8F9" w:rsidR="49CB4CD2">
        <w:rPr>
          <w:rFonts w:cs="Noto Sans"/>
          <w:b w:val="1"/>
          <w:bCs w:val="1"/>
          <w:sz w:val="24"/>
          <w:szCs w:val="24"/>
        </w:rPr>
        <w:t>Assistive Listening</w:t>
      </w:r>
    </w:p>
    <w:p w:rsidR="49CB4CD2" w:rsidP="6BA2A8F9" w:rsidRDefault="49CB4CD2" w14:paraId="23E2EAE2">
      <w:pPr>
        <w:rPr>
          <w:rFonts w:cs="Noto Sans"/>
          <w:sz w:val="24"/>
          <w:szCs w:val="24"/>
        </w:rPr>
      </w:pPr>
      <w:r w:rsidRPr="6BA2A8F9" w:rsidR="49CB4CD2">
        <w:rPr>
          <w:rFonts w:cs="Noto Sans"/>
          <w:sz w:val="24"/>
          <w:szCs w:val="24"/>
        </w:rPr>
        <w:t>1x Listen Technologies ListenWIFI 2 channel Wi-Fi audio server.</w:t>
      </w:r>
    </w:p>
    <w:p w:rsidR="49CB4CD2" w:rsidP="6BA2A8F9" w:rsidRDefault="49CB4CD2" w14:paraId="50BD7064">
      <w:pPr>
        <w:rPr>
          <w:rFonts w:cs="Noto Sans"/>
          <w:sz w:val="24"/>
          <w:szCs w:val="24"/>
        </w:rPr>
      </w:pPr>
      <w:r w:rsidRPr="6BA2A8F9" w:rsidR="49CB4CD2">
        <w:rPr>
          <w:rFonts w:cs="Noto Sans"/>
          <w:sz w:val="24"/>
          <w:szCs w:val="24"/>
        </w:rPr>
        <w:t>This is fed from the audio desk via the AB168 in the equipment rack.</w:t>
      </w:r>
    </w:p>
    <w:p w:rsidR="49CB4CD2" w:rsidP="6BA2A8F9" w:rsidRDefault="49CB4CD2" w14:paraId="17EDC2DA">
      <w:pPr>
        <w:rPr>
          <w:rFonts w:cs="Noto Sans"/>
          <w:sz w:val="24"/>
          <w:szCs w:val="24"/>
        </w:rPr>
      </w:pPr>
      <w:r w:rsidRPr="6BA2A8F9" w:rsidR="49CB4CD2">
        <w:rPr>
          <w:rFonts w:cs="Noto Sans"/>
          <w:sz w:val="24"/>
          <w:szCs w:val="24"/>
        </w:rPr>
        <w:t>Ethernet cable to venue network and Wi-Fi. SSC terminates into patch.</w:t>
      </w:r>
    </w:p>
    <w:p w:rsidR="49CB4CD2" w:rsidP="6BA2A8F9" w:rsidRDefault="49CB4CD2" w14:paraId="6C06A448">
      <w:pPr>
        <w:rPr>
          <w:rFonts w:cs="Noto Sans"/>
          <w:sz w:val="24"/>
          <w:szCs w:val="24"/>
        </w:rPr>
      </w:pPr>
      <w:r w:rsidRPr="6BA2A8F9" w:rsidR="49CB4CD2">
        <w:rPr>
          <w:rFonts w:cs="Noto Sans"/>
          <w:sz w:val="24"/>
          <w:szCs w:val="24"/>
        </w:rPr>
        <w:t>1x 12-way rack-mount gigabit network switch with PoE for connecting additional devices to the network.</w:t>
      </w:r>
    </w:p>
    <w:p w:rsidR="6BA2A8F9" w:rsidP="6BA2A8F9" w:rsidRDefault="6BA2A8F9" w14:paraId="11B469F6" w14:textId="6ED2144A">
      <w:pPr>
        <w:rPr>
          <w:rFonts w:cs="Noto Sans"/>
          <w:sz w:val="24"/>
          <w:szCs w:val="24"/>
        </w:rPr>
      </w:pPr>
    </w:p>
    <w:p w:rsidR="00727A17" w:rsidP="00904E08" w:rsidRDefault="00727A17" w14:paraId="6DF6166D" w14:textId="77777777">
      <w:pPr>
        <w:rPr>
          <w:rFonts w:cs="Noto Sans"/>
          <w:sz w:val="24"/>
        </w:rPr>
      </w:pPr>
    </w:p>
    <w:p w:rsidR="00727A17" w:rsidP="6BA2A8F9" w:rsidRDefault="00727A17" w14:paraId="3A65D992" w14:textId="57562E3B">
      <w:pPr>
        <w:rPr>
          <w:rFonts w:cs="Noto Sans"/>
          <w:b w:val="1"/>
          <w:bCs w:val="1"/>
          <w:sz w:val="24"/>
          <w:szCs w:val="24"/>
        </w:rPr>
      </w:pPr>
      <w:r w:rsidRPr="6BA2A8F9" w:rsidR="65D1B59F">
        <w:rPr>
          <w:rFonts w:cs="Noto Sans"/>
          <w:b w:val="1"/>
          <w:bCs w:val="1"/>
          <w:sz w:val="24"/>
          <w:szCs w:val="24"/>
        </w:rPr>
        <w:t xml:space="preserve">Audio </w:t>
      </w:r>
      <w:r w:rsidRPr="6BA2A8F9" w:rsidR="65D1B59F">
        <w:rPr>
          <w:rFonts w:cs="Noto Sans"/>
          <w:b w:val="1"/>
          <w:bCs w:val="1"/>
          <w:sz w:val="24"/>
          <w:szCs w:val="24"/>
        </w:rPr>
        <w:t>Description</w:t>
      </w:r>
      <w:r w:rsidRPr="6BA2A8F9" w:rsidR="65D1B59F">
        <w:rPr>
          <w:rFonts w:cs="Noto Sans"/>
          <w:b w:val="1"/>
          <w:bCs w:val="1"/>
          <w:sz w:val="24"/>
          <w:szCs w:val="24"/>
        </w:rPr>
        <w:t xml:space="preserve"> </w:t>
      </w:r>
    </w:p>
    <w:p w:rsidRPr="00727A17" w:rsidR="00727A17" w:rsidP="004E2183" w:rsidRDefault="00727A17" w14:paraId="0EC5B13C" w14:textId="77777777" w14:noSpellErr="1">
      <w:pPr>
        <w:rPr>
          <w:rFonts w:cs="Noto Sans"/>
          <w:sz w:val="24"/>
          <w:szCs w:val="24"/>
        </w:rPr>
      </w:pPr>
    </w:p>
    <w:p w:rsidR="004E2183" w:rsidP="004E2183" w:rsidRDefault="004E2183" w14:paraId="0B497273" w14:textId="0DA24395">
      <w:pPr>
        <w:rPr>
          <w:rFonts w:cs="Noto Sans"/>
          <w:sz w:val="24"/>
          <w:szCs w:val="24"/>
        </w:rPr>
      </w:pPr>
      <w:r w:rsidRPr="6BA2A8F9" w:rsidR="773BFCE4">
        <w:rPr>
          <w:rFonts w:cs="Noto Sans"/>
          <w:sz w:val="24"/>
          <w:szCs w:val="24"/>
        </w:rPr>
        <w:t xml:space="preserve">1 x 2 channel </w:t>
      </w:r>
      <w:r w:rsidRPr="6BA2A8F9" w:rsidR="773BFCE4">
        <w:rPr>
          <w:rFonts w:cs="Noto Sans"/>
          <w:sz w:val="24"/>
          <w:szCs w:val="24"/>
        </w:rPr>
        <w:t xml:space="preserve">transmitter </w:t>
      </w:r>
    </w:p>
    <w:p w:rsidR="773BFCE4" w:rsidP="6BA2A8F9" w:rsidRDefault="773BFCE4" w14:paraId="0751AD6D" w14:textId="09B91CA2">
      <w:pPr>
        <w:rPr>
          <w:rFonts w:cs="Noto Sans"/>
          <w:sz w:val="24"/>
          <w:szCs w:val="24"/>
        </w:rPr>
      </w:pPr>
      <w:r w:rsidRPr="6BA2A8F9" w:rsidR="773BFCE4">
        <w:rPr>
          <w:rFonts w:cs="Noto Sans"/>
          <w:sz w:val="24"/>
          <w:szCs w:val="24"/>
        </w:rPr>
        <w:t>10 x battery powered headsets</w:t>
      </w:r>
    </w:p>
    <w:p w:rsidR="004E2183" w:rsidP="004E2183" w:rsidRDefault="004E2183" w14:paraId="45EDFD92" w14:textId="3D8D238E">
      <w:pPr>
        <w:rPr>
          <w:rFonts w:cs="Noto Sans"/>
          <w:sz w:val="24"/>
          <w:szCs w:val="24"/>
        </w:rPr>
      </w:pPr>
    </w:p>
    <w:p w:rsidR="004E2183" w:rsidP="004E2183" w:rsidRDefault="004E2183" w14:paraId="796064F6" w14:textId="5F33B2CF">
      <w:pPr>
        <w:rPr>
          <w:rFonts w:cs="Noto Sans"/>
          <w:sz w:val="24"/>
          <w:szCs w:val="24"/>
        </w:rPr>
      </w:pPr>
    </w:p>
    <w:p w:rsidR="004E2183" w:rsidP="004E2183" w:rsidRDefault="004E2183" w14:paraId="6D936E25" w14:textId="6EB0147E">
      <w:pPr>
        <w:rPr>
          <w:rFonts w:cs="Noto Sans"/>
          <w:sz w:val="24"/>
          <w:szCs w:val="24"/>
        </w:rPr>
      </w:pPr>
    </w:p>
    <w:p w:rsidRPr="00727A17" w:rsidR="00904E08" w:rsidP="6BA2A8F9" w:rsidRDefault="00904E08" w14:paraId="2DE1EDAF" w14:textId="42387D10">
      <w:pPr>
        <w:pStyle w:val="p1"/>
        <w:rPr>
          <w:rFonts w:ascii="Noto Sans" w:hAnsi="Noto Sans" w:cs="Noto Sans"/>
          <w:b w:val="1"/>
          <w:bCs w:val="1"/>
          <w:sz w:val="24"/>
          <w:szCs w:val="24"/>
        </w:rPr>
      </w:pPr>
      <w:r w:rsidRPr="6BA2A8F9" w:rsidR="1B2A4EBC">
        <w:rPr>
          <w:rFonts w:ascii="Noto Sans" w:hAnsi="Noto Sans" w:cs="Noto Sans"/>
          <w:b w:val="1"/>
          <w:bCs w:val="1"/>
          <w:sz w:val="24"/>
          <w:szCs w:val="24"/>
        </w:rPr>
        <w:t>Video Projector</w:t>
      </w:r>
    </w:p>
    <w:p w:rsidRPr="00727A17" w:rsidR="00904E08" w:rsidP="6BA2A8F9" w:rsidRDefault="00904E08" w14:paraId="76DE6703" w14:textId="225827E9">
      <w:pPr>
        <w:rPr>
          <w:rFonts w:eastAsia="Times New Roman" w:cs="Noto Sans"/>
          <w:b w:val="1"/>
          <w:bCs w:val="1"/>
          <w:color w:val="1E1E1D"/>
          <w:sz w:val="24"/>
          <w:szCs w:val="24"/>
          <w:lang w:eastAsia="en-GB"/>
        </w:rPr>
      </w:pPr>
    </w:p>
    <w:p w:rsidRPr="00727A17" w:rsidR="00904E08" w:rsidP="6BA2A8F9" w:rsidRDefault="00904E08" w14:paraId="4FDA4166" w14:textId="779076D8">
      <w:pPr>
        <w:pStyle w:val="Heading1"/>
        <w:rPr>
          <w:rFonts w:ascii="Noto Sans" w:hAnsi="Noto Sans" w:eastAsia="Noto Sans" w:cs="Noto Sans"/>
          <w:b w:val="0"/>
          <w:bCs w:val="0"/>
          <w:noProof w:val="0"/>
          <w:color w:val="auto"/>
          <w:sz w:val="24"/>
          <w:szCs w:val="24"/>
          <w:lang w:val="en-GB"/>
        </w:rPr>
      </w:pPr>
      <w:r w:rsidRPr="6BA2A8F9" w:rsidR="51DCB9FA">
        <w:rPr>
          <w:rFonts w:ascii="Noto Sans" w:hAnsi="Noto Sans" w:eastAsia="Noto Sans" w:cs="Noto Sans"/>
          <w:b w:val="0"/>
          <w:bCs w:val="0"/>
          <w:noProof w:val="0"/>
          <w:color w:val="auto"/>
          <w:sz w:val="24"/>
          <w:szCs w:val="24"/>
          <w:lang w:val="en-GB"/>
        </w:rPr>
        <w:t>Panasonic PT-VMZ62BEJ</w:t>
      </w:r>
    </w:p>
    <w:p w:rsidRPr="00727A17" w:rsidR="00904E08" w:rsidP="6BA2A8F9" w:rsidRDefault="00904E08" w14:paraId="05FF2DB7" w14:textId="4E061820">
      <w:pPr>
        <w:rPr>
          <w:rFonts w:ascii="Noto Sans" w:hAnsi="Noto Sans" w:eastAsia="Noto Sans" w:cs="Noto Sans"/>
          <w:noProof w:val="0"/>
          <w:sz w:val="22"/>
          <w:szCs w:val="22"/>
          <w:lang w:val="en-GB"/>
        </w:rPr>
      </w:pPr>
      <w:r w:rsidRPr="6BA2A8F9" w:rsidR="51DCB9FA">
        <w:rPr>
          <w:rFonts w:ascii="Noto Sans" w:hAnsi="Noto Sans" w:eastAsia="Noto Sans" w:cs="Noto Sans"/>
          <w:noProof w:val="0"/>
          <w:sz w:val="22"/>
          <w:szCs w:val="22"/>
          <w:lang w:val="en-GB"/>
        </w:rPr>
        <w:t>Compact, lightweight LCD laser projector</w:t>
      </w:r>
    </w:p>
    <w:p w:rsidRPr="00727A17" w:rsidR="00904E08" w:rsidP="6BA2A8F9" w:rsidRDefault="00904E08" w14:paraId="076441EC" w14:textId="3769016B">
      <w:pPr>
        <w:pStyle w:val="ListParagraph"/>
        <w:numPr>
          <w:ilvl w:val="0"/>
          <w:numId w:val="1"/>
        </w:numPr>
        <w:spacing w:before="0" w:beforeAutospacing="off" w:after="0" w:afterAutospacing="off"/>
        <w:rPr>
          <w:rFonts w:ascii="Noto Sans" w:hAnsi="Noto Sans" w:eastAsia="Noto Sans" w:cs="Noto Sans"/>
          <w:noProof w:val="0"/>
          <w:sz w:val="22"/>
          <w:szCs w:val="22"/>
          <w:lang w:val="en-GB"/>
        </w:rPr>
      </w:pPr>
      <w:r w:rsidRPr="6BA2A8F9" w:rsidR="51DCB9FA">
        <w:rPr>
          <w:rFonts w:ascii="Noto Sans" w:hAnsi="Noto Sans" w:eastAsia="Noto Sans" w:cs="Noto Sans"/>
          <w:noProof w:val="0"/>
          <w:sz w:val="22"/>
          <w:szCs w:val="22"/>
          <w:lang w:val="en-GB"/>
        </w:rPr>
        <w:t>6500 Lumens Brightness (Laser / LCD)</w:t>
      </w:r>
    </w:p>
    <w:p w:rsidRPr="00727A17" w:rsidR="00904E08" w:rsidP="6BA2A8F9" w:rsidRDefault="00904E08" w14:paraId="3DA17133" w14:textId="43AA5347">
      <w:pPr>
        <w:pStyle w:val="ListParagraph"/>
        <w:numPr>
          <w:ilvl w:val="0"/>
          <w:numId w:val="1"/>
        </w:numPr>
        <w:spacing w:before="0" w:beforeAutospacing="off" w:after="0" w:afterAutospacing="off"/>
        <w:rPr>
          <w:rFonts w:ascii="Noto Sans" w:hAnsi="Noto Sans" w:eastAsia="Noto Sans" w:cs="Noto Sans"/>
          <w:noProof w:val="0"/>
          <w:sz w:val="22"/>
          <w:szCs w:val="22"/>
          <w:lang w:val="en-GB"/>
        </w:rPr>
      </w:pPr>
      <w:r w:rsidRPr="6BA2A8F9" w:rsidR="51DCB9FA">
        <w:rPr>
          <w:rFonts w:ascii="Noto Sans" w:hAnsi="Noto Sans" w:eastAsia="Noto Sans" w:cs="Noto Sans"/>
          <w:noProof w:val="0"/>
          <w:sz w:val="22"/>
          <w:szCs w:val="22"/>
          <w:lang w:val="en-GB"/>
        </w:rPr>
        <w:t>WUXGA Resolution – 16:10 Aspect Ratio</w:t>
      </w:r>
    </w:p>
    <w:p w:rsidRPr="00727A17" w:rsidR="00904E08" w:rsidP="6BA2A8F9" w:rsidRDefault="00904E08" w14:paraId="521F8CE8" w14:textId="3D9C10A5">
      <w:pPr>
        <w:pStyle w:val="ListParagraph"/>
        <w:numPr>
          <w:ilvl w:val="0"/>
          <w:numId w:val="1"/>
        </w:numPr>
        <w:spacing w:before="0" w:beforeAutospacing="off" w:after="0" w:afterAutospacing="off"/>
        <w:rPr>
          <w:rFonts w:ascii="Noto Sans" w:hAnsi="Noto Sans" w:eastAsia="Noto Sans" w:cs="Noto Sans"/>
          <w:noProof w:val="0"/>
          <w:sz w:val="22"/>
          <w:szCs w:val="22"/>
          <w:lang w:val="en-GB"/>
        </w:rPr>
      </w:pPr>
      <w:r w:rsidRPr="6BA2A8F9" w:rsidR="51DCB9FA">
        <w:rPr>
          <w:rFonts w:ascii="Noto Sans" w:hAnsi="Noto Sans" w:eastAsia="Noto Sans" w:cs="Noto Sans"/>
          <w:noProof w:val="0"/>
          <w:sz w:val="22"/>
          <w:szCs w:val="22"/>
          <w:lang w:val="en-GB"/>
        </w:rPr>
        <w:t>Lens Ratio 1.09-1.77 : 1</w:t>
      </w:r>
    </w:p>
    <w:p w:rsidRPr="00727A17" w:rsidR="00904E08" w:rsidP="6BA2A8F9" w:rsidRDefault="00904E08" w14:paraId="3C051C4E" w14:textId="0C00A4B4">
      <w:pPr>
        <w:rPr>
          <w:rFonts w:eastAsia="Times New Roman" w:cs="Noto Sans"/>
          <w:b w:val="1"/>
          <w:bCs w:val="1"/>
          <w:color w:val="1E1E1D"/>
          <w:sz w:val="24"/>
          <w:szCs w:val="24"/>
          <w:lang w:eastAsia="en-GB"/>
        </w:rPr>
      </w:pPr>
    </w:p>
    <w:p w:rsidRPr="00727A17" w:rsidR="00904E08" w:rsidP="6BA2A8F9" w:rsidRDefault="00904E08" w14:paraId="186A916C" w14:textId="627C007E">
      <w:pPr>
        <w:rPr>
          <w:rFonts w:eastAsia="Times New Roman" w:cs="Noto Sans"/>
          <w:b w:val="1"/>
          <w:bCs w:val="1"/>
          <w:color w:val="1E1E1D"/>
          <w:sz w:val="24"/>
          <w:szCs w:val="24"/>
          <w:lang w:eastAsia="en-GB"/>
        </w:rPr>
      </w:pPr>
    </w:p>
    <w:p w:rsidRPr="00727A17" w:rsidR="00904E08" w:rsidP="6BA2A8F9" w:rsidRDefault="00904E08" w14:paraId="274496ED" w14:textId="4B0088C5">
      <w:pPr>
        <w:rPr>
          <w:rFonts w:eastAsia="Times New Roman" w:cs="Noto Sans"/>
          <w:b w:val="1"/>
          <w:bCs w:val="1"/>
          <w:color w:val="1E1E1D"/>
          <w:sz w:val="24"/>
          <w:szCs w:val="24"/>
          <w:lang w:eastAsia="en-GB"/>
        </w:rPr>
      </w:pPr>
      <w:r w:rsidRPr="6BA2A8F9" w:rsidR="07614CE0">
        <w:rPr>
          <w:rFonts w:eastAsia="Times New Roman" w:cs="Noto Sans"/>
          <w:b w:val="1"/>
          <w:bCs w:val="1"/>
          <w:color w:val="1E1E1D"/>
          <w:kern w:val="0"/>
          <w:sz w:val="24"/>
          <w:szCs w:val="24"/>
          <w:lang w:eastAsia="en-GB"/>
          <w14:ligatures w14:val="none"/>
        </w:rPr>
        <w:t>Effects</w:t>
      </w:r>
    </w:p>
    <w:p w:rsidRPr="00727A17" w:rsidR="00904E08" w:rsidP="6BA2A8F9" w:rsidRDefault="00904E08" w14:paraId="29132C1A" w14:textId="52E0B694">
      <w:pPr>
        <w:rPr>
          <w:rFonts w:eastAsia="Times New Roman" w:cs="Noto Sans"/>
          <w:b w:val="1"/>
          <w:bCs w:val="1"/>
          <w:color w:val="1E1E1D"/>
          <w:sz w:val="24"/>
          <w:szCs w:val="24"/>
          <w:lang w:eastAsia="en-GB"/>
        </w:rPr>
      </w:pPr>
    </w:p>
    <w:p w:rsidRPr="00727A17" w:rsidR="00904E08" w:rsidP="6BA2A8F9" w:rsidRDefault="00904E08" w14:paraId="165E1D0D" w14:textId="0EE9A9FE">
      <w:pPr>
        <w:rPr>
          <w:sz w:val="24"/>
          <w:szCs w:val="24"/>
        </w:rPr>
      </w:pPr>
      <w:r w:rsidRPr="6BA2A8F9" w:rsidR="07614CE0">
        <w:rPr>
          <w:sz w:val="24"/>
          <w:szCs w:val="24"/>
        </w:rPr>
        <w:t>Smoke/haze, Chauvet AmhazeECO</w:t>
      </w:r>
    </w:p>
    <w:p w:rsidRPr="00727A17" w:rsidR="00904E08" w:rsidP="6BA2A8F9" w:rsidRDefault="00904E08" w14:paraId="737B29C1" w14:textId="01A5D269">
      <w:pPr>
        <w:rPr>
          <w:rFonts w:eastAsia="Times New Roman" w:cs="Noto Sans"/>
          <w:b w:val="1"/>
          <w:bCs w:val="1"/>
          <w:color w:val="1E1E1D"/>
          <w:sz w:val="24"/>
          <w:szCs w:val="24"/>
          <w:lang w:eastAsia="en-GB"/>
        </w:rPr>
      </w:pPr>
    </w:p>
    <w:p w:rsidRPr="00727A17" w:rsidR="00904E08" w:rsidP="00904E08" w:rsidRDefault="00904E08" w14:paraId="2551D0F9" w14:textId="1FB8CC39">
      <w:pPr/>
      <w:r>
        <w:br w:type="page"/>
      </w:r>
    </w:p>
    <w:p w:rsidRPr="00727A17" w:rsidR="00904E08" w:rsidP="6BA2A8F9" w:rsidRDefault="00904E08" w14:paraId="4F680BE5" w14:textId="77777777">
      <w:pPr>
        <w:pStyle w:val="Normal"/>
        <w:rPr>
          <w:rFonts w:eastAsia="Times New Roman" w:cs="Noto Sans"/>
          <w:b w:val="1"/>
          <w:bCs w:val="1"/>
          <w:color w:val="1E1E1D"/>
          <w:kern w:val="0"/>
          <w:sz w:val="24"/>
          <w:szCs w:val="24"/>
          <w:lang w:eastAsia="en-GB"/>
          <w14:ligatures w14:val="none"/>
        </w:rPr>
      </w:pPr>
      <w:r w:rsidRPr="6BA2A8F9" w:rsidR="1EC26F0A">
        <w:rPr>
          <w:rFonts w:eastAsia="Times New Roman" w:cs="Noto Sans"/>
          <w:b w:val="1"/>
          <w:bCs w:val="1"/>
          <w:color w:val="1E1E1D"/>
          <w:kern w:val="0"/>
          <w:sz w:val="24"/>
          <w:szCs w:val="24"/>
          <w:lang w:eastAsia="en-GB"/>
          <w14:ligatures w14:val="none"/>
        </w:rPr>
        <w:lastRenderedPageBreak/>
        <w:t>Drapes and Track</w:t>
      </w:r>
    </w:p>
    <w:p w:rsidRPr="00727A17" w:rsidR="00904E08" w:rsidP="00904E08" w:rsidRDefault="00904E08" w14:paraId="659D284E" w14:textId="77777777">
      <w:pPr>
        <w:rPr>
          <w:rFonts w:eastAsia="Times New Roman" w:cs="Noto Sans"/>
          <w:color w:val="1E1E1D"/>
          <w:kern w:val="0"/>
          <w:sz w:val="24"/>
          <w:lang w:eastAsia="en-GB"/>
          <w14:ligatures w14:val="none"/>
        </w:rPr>
      </w:pPr>
    </w:p>
    <w:p w:rsidRPr="00727A17" w:rsidR="00904E08" w:rsidP="004E2183" w:rsidRDefault="00904E08" w14:paraId="28E0C34C" w14:textId="55A799CC">
      <w:pPr>
        <w:rPr>
          <w:rFonts w:eastAsia="Times New Roman" w:cs="Noto Sans"/>
          <w:color w:val="1E1E1D"/>
          <w:sz w:val="24"/>
          <w:szCs w:val="24"/>
          <w:lang w:eastAsia="en-GB"/>
        </w:rPr>
      </w:pPr>
      <w:r w:rsidRPr="004E2183" w:rsidR="2A19B510">
        <w:rPr>
          <w:rFonts w:eastAsia="Times New Roman" w:cs="Noto Sans"/>
          <w:color w:val="1E1E1D"/>
          <w:kern w:val="0"/>
          <w:sz w:val="24"/>
          <w:szCs w:val="24"/>
          <w:lang w:eastAsia="en-GB"/>
          <w14:ligatures w14:val="none"/>
        </w:rPr>
        <w:t>Upstage</w:t>
      </w:r>
    </w:p>
    <w:p w:rsidRPr="00727A17" w:rsidR="00904E08" w:rsidP="004E2183" w:rsidRDefault="00904E08" w14:paraId="1F77CA40" w14:textId="3F1BF128">
      <w:pPr>
        <w:rPr>
          <w:rFonts w:eastAsia="Times New Roman" w:cs="Noto Sans"/>
          <w:color w:val="1E1E1D"/>
          <w:sz w:val="24"/>
          <w:szCs w:val="24"/>
          <w:lang w:eastAsia="en-GB"/>
        </w:rPr>
      </w:pPr>
    </w:p>
    <w:p w:rsidRPr="00727A17" w:rsidR="00904E08" w:rsidP="004E2183" w:rsidRDefault="00904E08" w14:paraId="363E82B8" w14:textId="0B4C97A4">
      <w:pPr>
        <w:rPr>
          <w:rFonts w:eastAsia="Times New Roman" w:cs="Noto Sans"/>
          <w:color w:val="1E1E1D"/>
          <w:sz w:val="24"/>
          <w:szCs w:val="24"/>
          <w:lang w:eastAsia="en-GB"/>
        </w:rPr>
      </w:pPr>
      <w:r w:rsidRPr="5B2EA2FF" w:rsidR="1A4C2AB0">
        <w:rPr>
          <w:rFonts w:eastAsia="Times New Roman" w:cs="Noto Sans"/>
          <w:color w:val="1E1E1D"/>
          <w:sz w:val="24"/>
          <w:szCs w:val="24"/>
          <w:lang w:eastAsia="en-GB"/>
        </w:rPr>
        <w:t>Triple E 2way wipe track with walkalong operation. Overall size 1</w:t>
      </w:r>
      <w:r w:rsidRPr="5B2EA2FF" w:rsidR="02D08200">
        <w:rPr>
          <w:rFonts w:eastAsia="Times New Roman" w:cs="Noto Sans"/>
          <w:color w:val="1E1E1D"/>
          <w:sz w:val="24"/>
          <w:szCs w:val="24"/>
          <w:lang w:eastAsia="en-GB"/>
        </w:rPr>
        <w:t>1</w:t>
      </w:r>
      <w:r w:rsidRPr="5B2EA2FF" w:rsidR="1A4C2AB0">
        <w:rPr>
          <w:rFonts w:eastAsia="Times New Roman" w:cs="Noto Sans"/>
          <w:color w:val="1E1E1D"/>
          <w:sz w:val="24"/>
          <w:szCs w:val="24"/>
          <w:lang w:eastAsia="en-GB"/>
        </w:rPr>
        <w:t>mtr long. Mounted to lower-rear chord of the upstage truss.</w:t>
      </w:r>
    </w:p>
    <w:p w:rsidRPr="00727A17" w:rsidR="00904E08" w:rsidP="004E2183" w:rsidRDefault="00904E08" w14:paraId="26566A3F" w14:textId="2A4C1DAE">
      <w:pPr>
        <w:rPr>
          <w:rFonts w:eastAsia="Times New Roman" w:cs="Noto Sans"/>
          <w:color w:val="1E1E1D"/>
          <w:sz w:val="24"/>
          <w:szCs w:val="24"/>
          <w:lang w:eastAsia="en-GB"/>
        </w:rPr>
      </w:pPr>
      <w:r w:rsidRPr="004E2183" w:rsidR="2A19B510">
        <w:rPr>
          <w:rFonts w:eastAsia="Times New Roman" w:cs="Noto Sans"/>
          <w:color w:val="1E1E1D"/>
          <w:kern w:val="0"/>
          <w:sz w:val="24"/>
          <w:szCs w:val="24"/>
          <w:lang w:eastAsia="en-GB"/>
          <w14:ligatures w14:val="none"/>
        </w:rPr>
        <w:t>Half Tabs</w:t>
      </w:r>
    </w:p>
    <w:p w:rsidRPr="00727A17" w:rsidR="00904E08" w:rsidP="004E2183" w:rsidRDefault="00904E08" w14:paraId="5920298D" w14:textId="77777777">
      <w:pPr>
        <w:rPr>
          <w:rFonts w:eastAsia="Times New Roman" w:cs="Noto Sans"/>
          <w:color w:val="1E1E1D"/>
          <w:kern w:val="0"/>
          <w:sz w:val="24"/>
          <w:szCs w:val="24"/>
          <w:lang w:eastAsia="en-GB"/>
          <w14:ligatures w14:val="none"/>
        </w:rPr>
      </w:pPr>
      <w:r w:rsidRPr="004E2183" w:rsidR="00904E08">
        <w:rPr>
          <w:rFonts w:eastAsia="Times New Roman" w:cs="Noto Sans"/>
          <w:color w:val="1E1E1D"/>
          <w:kern w:val="0"/>
          <w:sz w:val="24"/>
          <w:szCs w:val="24"/>
          <w:lang w:eastAsia="en-GB"/>
          <w14:ligatures w14:val="none"/>
        </w:rPr>
        <w:t>2X Black Wool Serge DFR Durable Flame Retardancy – approx. 6m wide X 4 m high 50% fullness.</w:t>
      </w:r>
    </w:p>
    <w:p w:rsidRPr="00727A17" w:rsidR="00904E08" w:rsidP="004E2183" w:rsidRDefault="00904E08" w14:paraId="53D21918" w14:textId="77777777">
      <w:pPr>
        <w:pStyle w:val="Normal"/>
        <w:rPr>
          <w:rFonts w:eastAsia="Times New Roman" w:cs="Noto Sans"/>
          <w:color w:val="000000"/>
          <w:kern w:val="0"/>
          <w:sz w:val="24"/>
          <w:szCs w:val="24"/>
          <w:lang w:eastAsia="en-GB"/>
          <w14:ligatures w14:val="none"/>
        </w:rPr>
      </w:pPr>
      <w:r w:rsidRPr="004E2183" w:rsidR="00904E08">
        <w:rPr>
          <w:rFonts w:eastAsia="Times New Roman" w:cs="Noto Sans"/>
          <w:color w:val="000000"/>
          <w:kern w:val="0"/>
          <w:sz w:val="24"/>
          <w:szCs w:val="24"/>
          <w:lang w:eastAsia="en-GB"/>
          <w14:ligatures w14:val="none"/>
        </w:rPr>
        <w:t>Cyclorama</w:t>
      </w:r>
    </w:p>
    <w:p w:rsidRPr="00727A17" w:rsidR="00904E08" w:rsidP="00904E08" w:rsidRDefault="00904E08" w14:paraId="719D5F79" w14:textId="77777777">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1 x White Cyclorama 10m long 4m high.</w:t>
      </w:r>
    </w:p>
    <w:p w:rsidRPr="00727A17" w:rsidR="00904E08" w:rsidP="00904E08" w:rsidRDefault="00904E08" w14:paraId="3D648EFB" w14:textId="77777777">
      <w:pPr>
        <w:rPr>
          <w:rFonts w:eastAsia="Times New Roman" w:cs="Noto Sans"/>
          <w:color w:val="1E1E1D"/>
          <w:kern w:val="0"/>
          <w:sz w:val="24"/>
          <w:lang w:eastAsia="en-GB"/>
          <w14:ligatures w14:val="none"/>
        </w:rPr>
      </w:pPr>
    </w:p>
    <w:p w:rsidRPr="00727A17" w:rsidR="00904E08" w:rsidP="004E2183" w:rsidRDefault="00904E08" w14:paraId="7B68BA03" w14:textId="206DD8A8">
      <w:pPr>
        <w:rPr>
          <w:rFonts w:eastAsia="Times New Roman" w:cs="Noto Sans"/>
          <w:color w:val="000000" w:themeColor="text1" w:themeTint="FF" w:themeShade="FF"/>
          <w:sz w:val="24"/>
          <w:szCs w:val="24"/>
          <w:lang w:eastAsia="en-GB"/>
        </w:rPr>
      </w:pPr>
      <w:r w:rsidRPr="004E2183" w:rsidR="1969F0FC">
        <w:rPr>
          <w:rFonts w:eastAsia="Times New Roman" w:cs="Noto Sans"/>
          <w:color w:val="000000"/>
          <w:kern w:val="0"/>
          <w:sz w:val="24"/>
          <w:szCs w:val="24"/>
          <w:lang w:eastAsia="en-GB"/>
          <w14:ligatures w14:val="none"/>
        </w:rPr>
        <w:t>Side Stage</w:t>
      </w:r>
    </w:p>
    <w:p w:rsidRPr="00727A17" w:rsidR="00904E08" w:rsidP="004E2183" w:rsidRDefault="00904E08" w14:paraId="73FEA845" w14:textId="3B8BC57A">
      <w:pPr>
        <w:rPr>
          <w:rFonts w:eastAsia="Times New Roman" w:cs="Noto Sans"/>
          <w:color w:val="000000" w:themeColor="text1" w:themeTint="FF" w:themeShade="FF"/>
          <w:sz w:val="24"/>
          <w:szCs w:val="24"/>
          <w:lang w:eastAsia="en-GB"/>
        </w:rPr>
      </w:pPr>
    </w:p>
    <w:p w:rsidRPr="00727A17" w:rsidR="00904E08" w:rsidP="004E2183" w:rsidRDefault="00904E08" w14:paraId="55CE0DEC" w14:textId="77777777">
      <w:pPr>
        <w:rPr>
          <w:rFonts w:eastAsia="Times New Roman" w:cs="Noto Sans"/>
          <w:color w:val="000000"/>
          <w:kern w:val="0"/>
          <w:sz w:val="24"/>
          <w:szCs w:val="24"/>
          <w:lang w:eastAsia="en-GB"/>
          <w14:ligatures w14:val="none"/>
        </w:rPr>
      </w:pPr>
      <w:r w:rsidRPr="004E2183" w:rsidR="00904E08">
        <w:rPr>
          <w:rFonts w:eastAsia="Times New Roman" w:cs="Noto Sans"/>
          <w:color w:val="000000"/>
          <w:kern w:val="0"/>
          <w:sz w:val="24"/>
          <w:szCs w:val="24"/>
          <w:lang w:eastAsia="en-GB"/>
          <w14:ligatures w14:val="none"/>
        </w:rPr>
        <w:t>Leg Drapes</w:t>
      </w:r>
    </w:p>
    <w:p w:rsidRPr="00727A17" w:rsidR="00904E08" w:rsidP="00904E08" w:rsidRDefault="00904E08" w14:paraId="5CF8EF4C" w14:textId="77777777">
      <w:pPr>
        <w:rPr>
          <w:rFonts w:eastAsia="Times New Roman" w:cs="Noto Sans"/>
          <w:color w:val="000000"/>
          <w:kern w:val="0"/>
          <w:sz w:val="24"/>
          <w:lang w:eastAsia="en-GB"/>
          <w14:ligatures w14:val="none"/>
        </w:rPr>
      </w:pPr>
      <w:r w:rsidRPr="00727A17">
        <w:rPr>
          <w:rFonts w:eastAsia="Times New Roman" w:cs="Noto Sans"/>
          <w:color w:val="000000"/>
          <w:kern w:val="0"/>
          <w:sz w:val="24"/>
          <w:lang w:eastAsia="en-GB"/>
          <w14:ligatures w14:val="none"/>
        </w:rPr>
        <w:t>These are designed to be positioned as desired along a track.</w:t>
      </w:r>
    </w:p>
    <w:p w:rsidRPr="00727A17" w:rsidR="00904E08" w:rsidP="00904E08" w:rsidRDefault="00904E08" w14:paraId="55012B46" w14:textId="77777777">
      <w:pPr>
        <w:rPr>
          <w:rFonts w:eastAsia="Times New Roman" w:cs="Noto Sans"/>
          <w:color w:val="1E1E1D"/>
          <w:kern w:val="0"/>
          <w:sz w:val="24"/>
          <w:lang w:eastAsia="en-GB"/>
          <w14:ligatures w14:val="none"/>
        </w:rPr>
      </w:pPr>
      <w:r w:rsidRPr="00727A17">
        <w:rPr>
          <w:rFonts w:eastAsia="Times New Roman" w:cs="Noto Sans"/>
          <w:color w:val="000000"/>
          <w:kern w:val="0"/>
          <w:sz w:val="24"/>
          <w:lang w:eastAsia="en-GB"/>
          <w14:ligatures w14:val="none"/>
        </w:rPr>
        <w:t xml:space="preserve">2x </w:t>
      </w:r>
      <w:r w:rsidRPr="00727A17">
        <w:rPr>
          <w:rFonts w:eastAsia="Times New Roman" w:cs="Noto Sans"/>
          <w:color w:val="1E1E1D"/>
          <w:kern w:val="0"/>
          <w:sz w:val="24"/>
          <w:lang w:eastAsia="en-GB"/>
          <w14:ligatures w14:val="none"/>
        </w:rPr>
        <w:t xml:space="preserve">Triple E </w:t>
      </w:r>
      <w:proofErr w:type="spellStart"/>
      <w:r w:rsidRPr="00727A17">
        <w:rPr>
          <w:rFonts w:eastAsia="Times New Roman" w:cs="Noto Sans"/>
          <w:color w:val="1E1E1D"/>
          <w:kern w:val="0"/>
          <w:sz w:val="24"/>
          <w:lang w:eastAsia="en-GB"/>
          <w14:ligatures w14:val="none"/>
        </w:rPr>
        <w:t>unibeam</w:t>
      </w:r>
      <w:proofErr w:type="spellEnd"/>
      <w:r w:rsidRPr="00727A17">
        <w:rPr>
          <w:rFonts w:eastAsia="Times New Roman" w:cs="Noto Sans"/>
          <w:color w:val="1E1E1D"/>
          <w:kern w:val="0"/>
          <w:sz w:val="24"/>
          <w:lang w:eastAsia="en-GB"/>
          <w14:ligatures w14:val="none"/>
        </w:rPr>
        <w:t xml:space="preserve"> wipe track. 7m long. These are mounted to Unistrut P1000T slotted channel attached to the top of the truss, with the top of the track being flush with the underside of the trusses.</w:t>
      </w:r>
    </w:p>
    <w:p w:rsidRPr="00727A17" w:rsidR="00904E08" w:rsidP="00904E08" w:rsidRDefault="00904E08" w14:paraId="28E5EF27" w14:textId="77777777">
      <w:pPr>
        <w:rPr>
          <w:rFonts w:eastAsia="Times New Roman" w:cs="Noto Sans"/>
          <w:color w:val="1E1E1D"/>
          <w:kern w:val="0"/>
          <w:sz w:val="24"/>
          <w:lang w:eastAsia="en-GB"/>
          <w14:ligatures w14:val="none"/>
        </w:rPr>
      </w:pPr>
    </w:p>
    <w:p w:rsidRPr="00727A17" w:rsidR="00904E08" w:rsidP="00904E08" w:rsidRDefault="00904E08" w14:paraId="18147307" w14:textId="77777777">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6x Triple E scenery carrier - Braked</w:t>
      </w:r>
    </w:p>
    <w:p w:rsidRPr="00727A17" w:rsidR="00904E08" w:rsidP="00904E08" w:rsidRDefault="00904E08" w14:paraId="638D8E6F" w14:textId="77777777">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6x Triple E swivel arms (including 2m x 25mm tube.)</w:t>
      </w:r>
    </w:p>
    <w:p w:rsidRPr="00727A17" w:rsidR="00904E08" w:rsidP="00904E08" w:rsidRDefault="00904E08" w14:paraId="489E2FAF" w14:textId="77777777">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6x Black Wool Serge DFR Durable Flame Retardancy – approx. 2m wide X 4 m high - Ties - Chains 30% fullness</w:t>
      </w:r>
    </w:p>
    <w:p w:rsidRPr="00727A17" w:rsidR="00904E08" w:rsidP="00904E08" w:rsidRDefault="00904E08" w14:paraId="779833F9" w14:textId="77777777">
      <w:pPr>
        <w:rPr>
          <w:rFonts w:cs="Noto Sans"/>
          <w:sz w:val="24"/>
        </w:rPr>
      </w:pPr>
    </w:p>
    <w:p w:rsidRPr="00727A17" w:rsidR="00904E08" w:rsidP="004E2183" w:rsidRDefault="00904E08" w14:paraId="250ECAC6" w14:textId="77777777" w14:noSpellErr="1">
      <w:pPr>
        <w:rPr>
          <w:rFonts w:cs="Noto Sans"/>
          <w:sz w:val="24"/>
          <w:szCs w:val="24"/>
        </w:rPr>
      </w:pPr>
    </w:p>
    <w:p w:rsidR="004E2183" w:rsidP="004E2183" w:rsidRDefault="004E2183" w14:paraId="29E6A25C" w14:textId="56946D8F">
      <w:pPr>
        <w:rPr>
          <w:rFonts w:cs="Noto Sans"/>
          <w:sz w:val="24"/>
          <w:szCs w:val="24"/>
        </w:rPr>
      </w:pPr>
    </w:p>
    <w:p w:rsidR="50DAACDB" w:rsidP="50DAACDB" w:rsidRDefault="50DAACDB" w14:paraId="7A0EF903" w14:textId="31689A2A">
      <w:pPr>
        <w:rPr>
          <w:rFonts w:cs="Noto Sans"/>
          <w:sz w:val="24"/>
          <w:szCs w:val="24"/>
        </w:rPr>
      </w:pPr>
    </w:p>
    <w:p w:rsidR="50DAACDB" w:rsidP="50DAACDB" w:rsidRDefault="50DAACDB" w14:paraId="1B1C68FA" w14:textId="437014F6">
      <w:pPr>
        <w:rPr>
          <w:rFonts w:cs="Noto Sans"/>
          <w:sz w:val="24"/>
          <w:szCs w:val="24"/>
        </w:rPr>
      </w:pPr>
    </w:p>
    <w:p w:rsidR="50DAACDB" w:rsidP="50DAACDB" w:rsidRDefault="50DAACDB" w14:paraId="5AD20638" w14:textId="6C32C2E0">
      <w:pPr>
        <w:rPr>
          <w:rFonts w:cs="Noto Sans"/>
          <w:sz w:val="24"/>
          <w:szCs w:val="24"/>
        </w:rPr>
      </w:pPr>
    </w:p>
    <w:p w:rsidRPr="00727A17" w:rsidR="00904E08" w:rsidP="6BA2A8F9" w:rsidRDefault="00904E08" w14:paraId="417C2CAF" w14:textId="346BBA96">
      <w:pPr>
        <w:rPr>
          <w:rFonts w:cs="Noto Sans"/>
          <w:b w:val="1"/>
          <w:bCs w:val="1"/>
          <w:sz w:val="24"/>
          <w:szCs w:val="24"/>
        </w:rPr>
      </w:pPr>
    </w:p>
    <w:p w:rsidRPr="00727A17" w:rsidR="00904E08" w:rsidP="00904E08" w:rsidRDefault="00904E08" w14:paraId="3AEED519" w14:textId="320AAD2A">
      <w:pPr/>
      <w:r>
        <w:br w:type="page"/>
      </w:r>
    </w:p>
    <w:p w:rsidRPr="00727A17" w:rsidR="00904E08" w:rsidP="6BA2A8F9" w:rsidRDefault="00904E08" w14:paraId="4385D663" w14:textId="676FBADD">
      <w:pPr>
        <w:pStyle w:val="Normal"/>
        <w:rPr>
          <w:rFonts w:cs="Noto Sans"/>
          <w:b w:val="1"/>
          <w:bCs w:val="1"/>
          <w:sz w:val="24"/>
          <w:szCs w:val="24"/>
        </w:rPr>
      </w:pPr>
      <w:r w:rsidRPr="6BA2A8F9" w:rsidR="1EC26F0A">
        <w:rPr>
          <w:rFonts w:cs="Noto Sans"/>
          <w:b w:val="1"/>
          <w:bCs w:val="1"/>
          <w:sz w:val="24"/>
          <w:szCs w:val="24"/>
        </w:rPr>
        <w:t>Facilities Panels</w:t>
      </w:r>
    </w:p>
    <w:p w:rsidRPr="00727A17" w:rsidR="00904E08" w:rsidP="00904E08" w:rsidRDefault="00904E08" w14:paraId="007E603F" w14:textId="77777777">
      <w:pPr>
        <w:rPr>
          <w:rFonts w:cs="Noto Sans"/>
          <w:sz w:val="24"/>
        </w:rPr>
      </w:pPr>
    </w:p>
    <w:p w:rsidRPr="00727A17" w:rsidR="00904E08" w:rsidP="00904E08" w:rsidRDefault="00904E08" w14:paraId="0B3F00EB" w14:textId="77777777">
      <w:pPr>
        <w:rPr>
          <w:rFonts w:cs="Noto Sans"/>
          <w:sz w:val="24"/>
        </w:rPr>
      </w:pPr>
      <w:r w:rsidRPr="00727A17">
        <w:rPr>
          <w:rFonts w:cs="Noto Sans"/>
          <w:sz w:val="24"/>
        </w:rPr>
        <w:t>FP1 Stage left</w:t>
      </w:r>
    </w:p>
    <w:p w:rsidRPr="00727A17" w:rsidR="00904E08" w:rsidP="00904E08" w:rsidRDefault="00904E08" w14:paraId="0B12FB69" w14:textId="77777777">
      <w:pPr>
        <w:rPr>
          <w:rFonts w:cs="Noto Sans"/>
          <w:sz w:val="24"/>
        </w:rPr>
      </w:pPr>
      <w:r w:rsidRPr="00727A17">
        <w:rPr>
          <w:rFonts w:cs="Noto Sans"/>
          <w:sz w:val="24"/>
        </w:rPr>
        <w:t>2 No. CAT6A socket outlets terminated to data patch in control room rack</w:t>
      </w:r>
    </w:p>
    <w:p w:rsidRPr="00727A17" w:rsidR="00904E08" w:rsidP="00904E08" w:rsidRDefault="00904E08" w14:paraId="7243A76C" w14:textId="77777777">
      <w:pPr>
        <w:rPr>
          <w:rFonts w:cs="Noto Sans"/>
          <w:sz w:val="24"/>
        </w:rPr>
      </w:pPr>
      <w:r w:rsidRPr="00727A17">
        <w:rPr>
          <w:rFonts w:cs="Noto Sans"/>
          <w:sz w:val="24"/>
        </w:rPr>
        <w:t>2 No. XLR-3-M terminated to patch panel in control room rack</w:t>
      </w:r>
    </w:p>
    <w:p w:rsidRPr="00727A17" w:rsidR="00904E08" w:rsidP="00904E08" w:rsidRDefault="00904E08" w14:paraId="287ACC3D" w14:textId="77777777">
      <w:pPr>
        <w:rPr>
          <w:rFonts w:cs="Noto Sans"/>
          <w:sz w:val="24"/>
        </w:rPr>
      </w:pPr>
      <w:r w:rsidRPr="00727A17">
        <w:rPr>
          <w:rFonts w:cs="Noto Sans"/>
          <w:sz w:val="24"/>
        </w:rPr>
        <w:t>2 No. XLR-3-F terminated to patch panel in control room rack</w:t>
      </w:r>
    </w:p>
    <w:p w:rsidRPr="00727A17" w:rsidR="00904E08" w:rsidP="00904E08" w:rsidRDefault="00904E08" w14:paraId="09FA14E8" w14:textId="77777777">
      <w:pPr>
        <w:rPr>
          <w:rFonts w:cs="Noto Sans"/>
          <w:sz w:val="24"/>
        </w:rPr>
      </w:pPr>
      <w:r w:rsidRPr="00727A17">
        <w:rPr>
          <w:rFonts w:cs="Noto Sans"/>
          <w:sz w:val="24"/>
        </w:rPr>
        <w:t>1 No. XLR-5-M DMX input terminated to patch panel in control room rack</w:t>
      </w:r>
    </w:p>
    <w:p w:rsidR="00904E08" w:rsidP="00904E08" w:rsidRDefault="00904E08" w14:paraId="5A00CC77" w14:textId="77777777">
      <w:pPr>
        <w:rPr>
          <w:rFonts w:cs="Noto Sans"/>
          <w:sz w:val="24"/>
        </w:rPr>
      </w:pPr>
      <w:r w:rsidRPr="00727A17">
        <w:rPr>
          <w:rFonts w:cs="Noto Sans"/>
          <w:sz w:val="24"/>
        </w:rPr>
        <w:t>1 No. XLR-5-F DMX output terminated to patch panel in control room rack</w:t>
      </w:r>
    </w:p>
    <w:p w:rsidRPr="00727A17" w:rsidR="00727A17" w:rsidP="00904E08" w:rsidRDefault="00727A17" w14:paraId="47C74238" w14:textId="77777777">
      <w:pPr>
        <w:rPr>
          <w:rFonts w:cs="Noto Sans"/>
          <w:sz w:val="24"/>
        </w:rPr>
      </w:pPr>
    </w:p>
    <w:p w:rsidRPr="00727A17" w:rsidR="00904E08" w:rsidP="004E2183" w:rsidRDefault="00904E08" w14:paraId="7A1A6FCF" w14:textId="39F06A24">
      <w:pPr>
        <w:pStyle w:val="Normal"/>
        <w:rPr>
          <w:rFonts w:cs="Noto Sans"/>
          <w:sz w:val="24"/>
          <w:szCs w:val="24"/>
        </w:rPr>
      </w:pPr>
      <w:r w:rsidRPr="004E2183" w:rsidR="00904E08">
        <w:rPr>
          <w:rFonts w:cs="Noto Sans"/>
          <w:sz w:val="24"/>
          <w:szCs w:val="24"/>
        </w:rPr>
        <w:t>FP2 Stage right</w:t>
      </w:r>
    </w:p>
    <w:p w:rsidRPr="00727A17" w:rsidR="00904E08" w:rsidP="00904E08" w:rsidRDefault="00904E08" w14:paraId="6340539B" w14:textId="77777777">
      <w:pPr>
        <w:rPr>
          <w:rFonts w:cs="Noto Sans"/>
          <w:sz w:val="24"/>
        </w:rPr>
      </w:pPr>
      <w:r w:rsidRPr="00727A17">
        <w:rPr>
          <w:rFonts w:cs="Noto Sans"/>
          <w:sz w:val="24"/>
        </w:rPr>
        <w:t>2 No. CAT6A socket outlets terminated to data patch in control room rack</w:t>
      </w:r>
    </w:p>
    <w:p w:rsidRPr="00727A17" w:rsidR="00904E08" w:rsidP="00904E08" w:rsidRDefault="00904E08" w14:paraId="35D44171" w14:textId="77777777">
      <w:pPr>
        <w:rPr>
          <w:rFonts w:cs="Noto Sans"/>
          <w:sz w:val="24"/>
        </w:rPr>
      </w:pPr>
      <w:r w:rsidRPr="00727A17">
        <w:rPr>
          <w:rFonts w:cs="Noto Sans"/>
          <w:sz w:val="24"/>
        </w:rPr>
        <w:t>2 No. XLR-3-M terminated to patch panel in control room rack</w:t>
      </w:r>
    </w:p>
    <w:p w:rsidRPr="00727A17" w:rsidR="00904E08" w:rsidP="00904E08" w:rsidRDefault="00904E08" w14:paraId="2ADF679D" w14:textId="77777777">
      <w:pPr>
        <w:rPr>
          <w:rFonts w:cs="Noto Sans"/>
          <w:sz w:val="24"/>
        </w:rPr>
      </w:pPr>
      <w:r w:rsidRPr="00727A17">
        <w:rPr>
          <w:rFonts w:cs="Noto Sans"/>
          <w:sz w:val="24"/>
        </w:rPr>
        <w:t>2 No. XLR-3-F terminated to patch panel in control room rack</w:t>
      </w:r>
    </w:p>
    <w:p w:rsidRPr="00727A17" w:rsidR="00904E08" w:rsidP="00904E08" w:rsidRDefault="00904E08" w14:paraId="5796CA86" w14:textId="77777777">
      <w:pPr>
        <w:rPr>
          <w:rFonts w:cs="Noto Sans"/>
          <w:sz w:val="24"/>
        </w:rPr>
      </w:pPr>
      <w:r w:rsidRPr="00727A17">
        <w:rPr>
          <w:rFonts w:cs="Noto Sans"/>
          <w:sz w:val="24"/>
        </w:rPr>
        <w:t>1 No. XLR-5-M DMX input terminated to patch panel in control room rack</w:t>
      </w:r>
    </w:p>
    <w:p w:rsidRPr="00727A17" w:rsidR="00904E08" w:rsidP="00904E08" w:rsidRDefault="00904E08" w14:paraId="4EE46460" w14:textId="77777777">
      <w:pPr>
        <w:rPr>
          <w:rFonts w:cs="Noto Sans"/>
          <w:sz w:val="24"/>
        </w:rPr>
      </w:pPr>
      <w:r w:rsidRPr="00727A17">
        <w:rPr>
          <w:rFonts w:cs="Noto Sans"/>
          <w:sz w:val="24"/>
        </w:rPr>
        <w:t>1 No. XLR-5-F DMX output terminated to patch panel in control room rack</w:t>
      </w:r>
    </w:p>
    <w:p w:rsidRPr="00727A17" w:rsidR="00904E08" w:rsidP="00904E08" w:rsidRDefault="00904E08" w14:paraId="2AEB8DB8" w14:textId="77777777">
      <w:pPr>
        <w:rPr>
          <w:rFonts w:cs="Noto Sans"/>
          <w:sz w:val="24"/>
        </w:rPr>
      </w:pPr>
    </w:p>
    <w:p w:rsidRPr="00727A17" w:rsidR="00904E08" w:rsidP="00904E08" w:rsidRDefault="00904E08" w14:paraId="29A89354" w14:textId="77777777">
      <w:pPr>
        <w:rPr>
          <w:rFonts w:cs="Noto Sans"/>
          <w:sz w:val="24"/>
        </w:rPr>
      </w:pPr>
      <w:r w:rsidRPr="00727A17">
        <w:rPr>
          <w:rFonts w:cs="Noto Sans"/>
          <w:sz w:val="24"/>
        </w:rPr>
        <w:t>FP3 Camera perch position</w:t>
      </w:r>
    </w:p>
    <w:p w:rsidRPr="00727A17" w:rsidR="00904E08" w:rsidP="00904E08" w:rsidRDefault="00904E08" w14:paraId="4328BBEE" w14:textId="77777777">
      <w:pPr>
        <w:rPr>
          <w:rFonts w:cs="Noto Sans"/>
          <w:sz w:val="24"/>
        </w:rPr>
      </w:pPr>
      <w:r w:rsidRPr="00727A17">
        <w:rPr>
          <w:rFonts w:cs="Noto Sans"/>
          <w:sz w:val="24"/>
        </w:rPr>
        <w:t>2 No. CAT6A socket outlets terminated to data patch in control room rack</w:t>
      </w:r>
    </w:p>
    <w:p w:rsidRPr="00727A17" w:rsidR="00904E08" w:rsidP="00904E08" w:rsidRDefault="00904E08" w14:paraId="0CBE7F11" w14:textId="77777777">
      <w:pPr>
        <w:rPr>
          <w:rFonts w:cs="Noto Sans"/>
          <w:sz w:val="24"/>
        </w:rPr>
      </w:pPr>
      <w:r w:rsidRPr="00727A17">
        <w:rPr>
          <w:rFonts w:cs="Noto Sans"/>
          <w:sz w:val="24"/>
        </w:rPr>
        <w:t>2 No. XLR-3-M terminated to patch panel in control room rack</w:t>
      </w:r>
    </w:p>
    <w:p w:rsidRPr="00727A17" w:rsidR="00904E08" w:rsidP="00904E08" w:rsidRDefault="00904E08" w14:paraId="031D6E58" w14:textId="77777777">
      <w:pPr>
        <w:rPr>
          <w:rFonts w:cs="Noto Sans"/>
          <w:sz w:val="24"/>
        </w:rPr>
      </w:pPr>
    </w:p>
    <w:p w:rsidRPr="00727A17" w:rsidR="00904E08" w:rsidP="004E2183" w:rsidRDefault="00904E08" w14:paraId="1B1EDE2B" w14:textId="2DAD0C7C">
      <w:pPr>
        <w:rPr>
          <w:rFonts w:cs="Noto Sans"/>
          <w:sz w:val="24"/>
          <w:szCs w:val="24"/>
        </w:rPr>
      </w:pPr>
      <w:r w:rsidRPr="004E2183" w:rsidR="00904E08">
        <w:rPr>
          <w:rFonts w:cs="Noto Sans"/>
          <w:sz w:val="24"/>
          <w:szCs w:val="24"/>
        </w:rPr>
        <w:t xml:space="preserve">FP4 </w:t>
      </w:r>
      <w:r w:rsidRPr="004E2183" w:rsidR="4AE24578">
        <w:rPr>
          <w:rFonts w:cs="Noto Sans"/>
          <w:sz w:val="24"/>
          <w:szCs w:val="24"/>
        </w:rPr>
        <w:t>Below</w:t>
      </w:r>
      <w:r w:rsidRPr="004E2183" w:rsidR="00904E08">
        <w:rPr>
          <w:rFonts w:cs="Noto Sans"/>
          <w:sz w:val="24"/>
          <w:szCs w:val="24"/>
        </w:rPr>
        <w:t xml:space="preserve"> desk level </w:t>
      </w:r>
      <w:r w:rsidRPr="004E2183" w:rsidR="731F7D0D">
        <w:rPr>
          <w:rFonts w:cs="Noto Sans"/>
          <w:sz w:val="24"/>
          <w:szCs w:val="24"/>
        </w:rPr>
        <w:t>under</w:t>
      </w:r>
      <w:r w:rsidRPr="004E2183" w:rsidR="00904E08">
        <w:rPr>
          <w:rFonts w:cs="Noto Sans"/>
          <w:sz w:val="24"/>
          <w:szCs w:val="24"/>
        </w:rPr>
        <w:t xml:space="preserve"> control desks</w:t>
      </w:r>
    </w:p>
    <w:p w:rsidRPr="00727A17" w:rsidR="00904E08" w:rsidP="00904E08" w:rsidRDefault="00904E08" w14:paraId="0A3DD3F2" w14:textId="77777777">
      <w:pPr>
        <w:rPr>
          <w:rFonts w:cs="Noto Sans"/>
          <w:sz w:val="24"/>
        </w:rPr>
      </w:pPr>
      <w:r w:rsidRPr="00727A17">
        <w:rPr>
          <w:rFonts w:cs="Noto Sans"/>
          <w:sz w:val="24"/>
        </w:rPr>
        <w:t>4 No. CAT6A socket outlets terminated to data patch in control room rack</w:t>
      </w:r>
    </w:p>
    <w:p w:rsidRPr="00727A17" w:rsidR="00904E08" w:rsidP="5B2EA2FF" w:rsidRDefault="00904E08" w14:paraId="00F89780" w14:textId="494AB9B2">
      <w:pPr>
        <w:rPr>
          <w:rFonts w:cs="Noto Sans"/>
          <w:sz w:val="24"/>
          <w:szCs w:val="24"/>
        </w:rPr>
      </w:pPr>
      <w:r w:rsidRPr="5B2EA2FF" w:rsidR="3CCFEAC9">
        <w:rPr>
          <w:rFonts w:cs="Noto Sans"/>
          <w:sz w:val="24"/>
          <w:szCs w:val="24"/>
        </w:rPr>
        <w:t>4</w:t>
      </w:r>
      <w:r w:rsidRPr="5B2EA2FF" w:rsidR="00904E08">
        <w:rPr>
          <w:rFonts w:cs="Noto Sans"/>
          <w:sz w:val="24"/>
          <w:szCs w:val="24"/>
        </w:rPr>
        <w:t xml:space="preserve"> No. XLR-5-M </w:t>
      </w:r>
      <w:r w:rsidRPr="5B2EA2FF" w:rsidR="00904E08">
        <w:rPr>
          <w:rFonts w:cs="Noto Sans"/>
          <w:sz w:val="24"/>
          <w:szCs w:val="24"/>
        </w:rPr>
        <w:t>terminated</w:t>
      </w:r>
      <w:r w:rsidRPr="5B2EA2FF" w:rsidR="00904E08">
        <w:rPr>
          <w:rFonts w:cs="Noto Sans"/>
          <w:sz w:val="24"/>
          <w:szCs w:val="24"/>
        </w:rPr>
        <w:t xml:space="preserve"> to DMX patch in control room rack</w:t>
      </w:r>
    </w:p>
    <w:p w:rsidRPr="00727A17" w:rsidR="00904E08" w:rsidP="00904E08" w:rsidRDefault="00904E08" w14:paraId="5BD8BFE6" w14:textId="77777777">
      <w:pPr>
        <w:rPr>
          <w:rFonts w:cs="Noto Sans"/>
          <w:sz w:val="24"/>
        </w:rPr>
      </w:pPr>
    </w:p>
    <w:p w:rsidRPr="00727A17" w:rsidR="00904E08" w:rsidP="00904E08" w:rsidRDefault="00904E08" w14:paraId="2546AF74" w14:textId="77777777">
      <w:pPr>
        <w:rPr>
          <w:rFonts w:cs="Noto Sans"/>
          <w:sz w:val="24"/>
        </w:rPr>
      </w:pPr>
      <w:r w:rsidRPr="00727A17">
        <w:rPr>
          <w:rFonts w:cs="Noto Sans"/>
          <w:sz w:val="24"/>
        </w:rPr>
        <w:t>FP5 Control room Monitor speaker - Left</w:t>
      </w:r>
    </w:p>
    <w:p w:rsidRPr="00727A17" w:rsidR="00904E08" w:rsidP="004E2183" w:rsidRDefault="00904E08" w14:paraId="7172409A" w14:textId="613FC974">
      <w:pPr>
        <w:rPr>
          <w:rFonts w:cs="Noto Sans"/>
          <w:sz w:val="24"/>
          <w:szCs w:val="24"/>
        </w:rPr>
      </w:pPr>
      <w:r w:rsidRPr="004E2183" w:rsidR="00904E08">
        <w:rPr>
          <w:rFonts w:cs="Noto Sans"/>
          <w:sz w:val="24"/>
          <w:szCs w:val="24"/>
        </w:rPr>
        <w:t xml:space="preserve">1 No. XLR-3-M </w:t>
      </w:r>
      <w:r w:rsidRPr="004E2183" w:rsidR="00904E08">
        <w:rPr>
          <w:rFonts w:cs="Noto Sans"/>
          <w:sz w:val="24"/>
          <w:szCs w:val="24"/>
        </w:rPr>
        <w:t>terminated</w:t>
      </w:r>
      <w:r w:rsidRPr="004E2183" w:rsidR="00904E08">
        <w:rPr>
          <w:rFonts w:cs="Noto Sans"/>
          <w:sz w:val="24"/>
          <w:szCs w:val="24"/>
        </w:rPr>
        <w:t xml:space="preserve"> to patch panel in control room rack</w:t>
      </w:r>
    </w:p>
    <w:p w:rsidRPr="00727A17" w:rsidR="00904E08" w:rsidP="004E2183" w:rsidRDefault="00904E08" w14:paraId="4CABE8AD" w14:textId="64C12747">
      <w:pPr>
        <w:rPr>
          <w:rFonts w:cs="Noto Sans"/>
          <w:sz w:val="24"/>
          <w:szCs w:val="24"/>
        </w:rPr>
      </w:pPr>
      <w:r w:rsidRPr="004E2183" w:rsidR="00904E08">
        <w:rPr>
          <w:rFonts w:cs="Noto Sans"/>
          <w:sz w:val="24"/>
          <w:szCs w:val="24"/>
        </w:rPr>
        <w:t>FP6 Control room Monitor speaker</w:t>
      </w:r>
      <w:r w:rsidRPr="004E2183" w:rsidR="1431E06B">
        <w:rPr>
          <w:rFonts w:cs="Noto Sans"/>
          <w:sz w:val="24"/>
          <w:szCs w:val="24"/>
        </w:rPr>
        <w:t xml:space="preserve"> – </w:t>
      </w:r>
      <w:r w:rsidRPr="004E2183" w:rsidR="00904E08">
        <w:rPr>
          <w:rFonts w:cs="Noto Sans"/>
          <w:sz w:val="24"/>
          <w:szCs w:val="24"/>
        </w:rPr>
        <w:t>Right</w:t>
      </w:r>
    </w:p>
    <w:p w:rsidRPr="00727A17" w:rsidR="00904E08" w:rsidP="004E2183" w:rsidRDefault="00904E08" w14:paraId="4BE6DFBC" w14:textId="34FD1993">
      <w:pPr>
        <w:rPr>
          <w:rFonts w:cs="Noto Sans"/>
          <w:b w:val="1"/>
          <w:bCs w:val="1"/>
          <w:sz w:val="24"/>
          <w:szCs w:val="24"/>
        </w:rPr>
      </w:pPr>
      <w:r w:rsidRPr="004E2183" w:rsidR="00904E08">
        <w:rPr>
          <w:rFonts w:cs="Noto Sans"/>
          <w:sz w:val="24"/>
          <w:szCs w:val="24"/>
        </w:rPr>
        <w:t xml:space="preserve">1 No. XLR-3-M </w:t>
      </w:r>
      <w:r w:rsidRPr="004E2183" w:rsidR="00904E08">
        <w:rPr>
          <w:rFonts w:cs="Noto Sans"/>
          <w:sz w:val="24"/>
          <w:szCs w:val="24"/>
        </w:rPr>
        <w:t>terminated</w:t>
      </w:r>
      <w:r w:rsidRPr="004E2183" w:rsidR="00904E08">
        <w:rPr>
          <w:rFonts w:cs="Noto Sans"/>
          <w:sz w:val="24"/>
          <w:szCs w:val="24"/>
        </w:rPr>
        <w:t xml:space="preserve"> to patch panel in control room rack</w:t>
      </w:r>
    </w:p>
    <w:p w:rsidRPr="00727A17" w:rsidR="00904E08" w:rsidP="6BA2A8F9" w:rsidRDefault="00904E08" w14:paraId="1BAAFF3D" w14:textId="374C5FC3">
      <w:pPr>
        <w:rPr>
          <w:rFonts w:cs="Noto Sans"/>
          <w:b w:val="1"/>
          <w:bCs w:val="1"/>
          <w:sz w:val="24"/>
          <w:szCs w:val="24"/>
        </w:rPr>
      </w:pPr>
    </w:p>
    <w:p w:rsidRPr="00727A17" w:rsidR="00904E08" w:rsidP="004E2183" w:rsidRDefault="00904E08" w14:paraId="781EE65D" w14:textId="42D65B69">
      <w:pPr/>
      <w:r>
        <w:br w:type="page"/>
      </w:r>
    </w:p>
    <w:p w:rsidRPr="00727A17" w:rsidR="00904E08" w:rsidP="6BA2A8F9" w:rsidRDefault="00904E08" w14:paraId="6ED092A3" w14:textId="683A46E8">
      <w:pPr>
        <w:pStyle w:val="Normal"/>
        <w:rPr>
          <w:rFonts w:cs="Noto Sans"/>
          <w:b w:val="1"/>
          <w:bCs w:val="1"/>
          <w:sz w:val="24"/>
          <w:szCs w:val="24"/>
        </w:rPr>
      </w:pPr>
      <w:r w:rsidRPr="6BA2A8F9" w:rsidR="1EC26F0A">
        <w:rPr>
          <w:rFonts w:cs="Noto Sans"/>
          <w:b w:val="1"/>
          <w:bCs w:val="1"/>
          <w:sz w:val="24"/>
          <w:szCs w:val="24"/>
        </w:rPr>
        <w:t>Control Room</w:t>
      </w:r>
    </w:p>
    <w:p w:rsidRPr="00727A17" w:rsidR="00904E08" w:rsidP="00904E08" w:rsidRDefault="00904E08" w14:paraId="52967757" w14:textId="77777777">
      <w:pPr>
        <w:rPr>
          <w:rFonts w:cs="Noto Sans"/>
          <w:sz w:val="24"/>
        </w:rPr>
      </w:pPr>
    </w:p>
    <w:p w:rsidRPr="00727A17" w:rsidR="00904E08" w:rsidP="004E2183" w:rsidRDefault="00904E08" w14:paraId="716D35D2" w14:textId="794E794F">
      <w:pPr>
        <w:rPr>
          <w:rFonts w:cs="Noto Sans"/>
          <w:sz w:val="24"/>
          <w:szCs w:val="24"/>
        </w:rPr>
      </w:pPr>
      <w:r w:rsidRPr="004E2183" w:rsidR="00904E08">
        <w:rPr>
          <w:rFonts w:cs="Noto Sans"/>
          <w:sz w:val="24"/>
          <w:szCs w:val="24"/>
        </w:rPr>
        <w:t xml:space="preserve">Enclosed room with </w:t>
      </w:r>
      <w:r w:rsidRPr="004E2183" w:rsidR="75A43338">
        <w:rPr>
          <w:rFonts w:cs="Noto Sans"/>
          <w:sz w:val="24"/>
          <w:szCs w:val="24"/>
        </w:rPr>
        <w:t>sliding</w:t>
      </w:r>
      <w:r w:rsidRPr="004E2183" w:rsidR="00904E08">
        <w:rPr>
          <w:rFonts w:cs="Noto Sans"/>
          <w:sz w:val="24"/>
          <w:szCs w:val="24"/>
        </w:rPr>
        <w:t xml:space="preserve"> window to </w:t>
      </w:r>
      <w:r w:rsidRPr="004E2183" w:rsidR="00904E08">
        <w:rPr>
          <w:rFonts w:cs="Noto Sans"/>
          <w:sz w:val="24"/>
          <w:szCs w:val="24"/>
        </w:rPr>
        <w:t>facilitate</w:t>
      </w:r>
      <w:r w:rsidRPr="004E2183" w:rsidR="00904E08">
        <w:rPr>
          <w:rFonts w:cs="Noto Sans"/>
          <w:sz w:val="24"/>
          <w:szCs w:val="24"/>
        </w:rPr>
        <w:t xml:space="preserve"> live mixing.</w:t>
      </w:r>
    </w:p>
    <w:p w:rsidRPr="00727A17" w:rsidR="00904E08" w:rsidP="00904E08" w:rsidRDefault="00904E08" w14:paraId="05B6A4BD" w14:textId="77777777">
      <w:pPr>
        <w:rPr>
          <w:rFonts w:cs="Noto Sans"/>
          <w:sz w:val="24"/>
        </w:rPr>
      </w:pPr>
    </w:p>
    <w:p w:rsidRPr="00727A17" w:rsidR="00904E08" w:rsidP="00904E08" w:rsidRDefault="00904E08" w14:paraId="4ADAAC6B" w14:textId="77777777">
      <w:pPr>
        <w:rPr>
          <w:rFonts w:cs="Noto Sans"/>
          <w:sz w:val="24"/>
        </w:rPr>
      </w:pPr>
      <w:r w:rsidRPr="00727A17">
        <w:rPr>
          <w:rFonts w:cs="Noto Sans"/>
          <w:sz w:val="24"/>
        </w:rPr>
        <w:t>Patch racks to Facilities panels</w:t>
      </w:r>
    </w:p>
    <w:p w:rsidRPr="00727A17" w:rsidR="00904E08" w:rsidP="00904E08" w:rsidRDefault="00904E08" w14:paraId="421562D5" w14:textId="77777777">
      <w:pPr>
        <w:rPr>
          <w:rFonts w:cs="Noto Sans"/>
          <w:sz w:val="24"/>
        </w:rPr>
      </w:pPr>
      <w:r w:rsidRPr="00727A17">
        <w:rPr>
          <w:rFonts w:cs="Noto Sans"/>
          <w:sz w:val="24"/>
        </w:rPr>
        <w:t>House lights control</w:t>
      </w:r>
    </w:p>
    <w:p w:rsidRPr="00727A17" w:rsidR="00904E08" w:rsidP="00904E08" w:rsidRDefault="00904E08" w14:paraId="497D56AD" w14:textId="77777777">
      <w:pPr>
        <w:rPr>
          <w:rFonts w:cs="Noto Sans"/>
          <w:sz w:val="24"/>
        </w:rPr>
      </w:pPr>
      <w:r w:rsidRPr="00727A17">
        <w:rPr>
          <w:rFonts w:cs="Noto Sans"/>
          <w:sz w:val="24"/>
        </w:rPr>
        <w:t>Show blues control</w:t>
      </w:r>
    </w:p>
    <w:p w:rsidRPr="009A3C81" w:rsidR="000C1BB8" w:rsidP="6BA2A8F9" w:rsidRDefault="000C1BB8" w14:paraId="2166C370" w14:textId="4CCCBA8D">
      <w:pPr>
        <w:rPr>
          <w:rFonts w:cs="Noto Sans"/>
          <w:sz w:val="24"/>
          <w:szCs w:val="24"/>
        </w:rPr>
      </w:pPr>
      <w:r w:rsidRPr="6BA2A8F9" w:rsidR="1EC26F0A">
        <w:rPr>
          <w:rFonts w:cs="Noto Sans"/>
          <w:sz w:val="24"/>
          <w:szCs w:val="24"/>
        </w:rPr>
        <w:t xml:space="preserve">Mac Mini with </w:t>
      </w:r>
      <w:r w:rsidRPr="6BA2A8F9" w:rsidR="1EC26F0A">
        <w:rPr>
          <w:rFonts w:cs="Noto Sans"/>
          <w:sz w:val="24"/>
          <w:szCs w:val="24"/>
        </w:rPr>
        <w:t>QLab</w:t>
      </w:r>
      <w:r w:rsidRPr="6BA2A8F9" w:rsidR="4A6B5D63">
        <w:rPr>
          <w:rFonts w:cs="Noto Sans"/>
          <w:sz w:val="24"/>
          <w:szCs w:val="24"/>
        </w:rPr>
        <w:t xml:space="preserve"> 5</w:t>
      </w:r>
    </w:p>
    <w:p w:rsidR="2D5E7DF1" w:rsidP="6BA2A8F9" w:rsidRDefault="2D5E7DF1" w14:paraId="3C65FC5E" w14:textId="5704EE94">
      <w:pPr>
        <w:rPr>
          <w:rFonts w:cs="Noto Sans"/>
          <w:sz w:val="24"/>
          <w:szCs w:val="24"/>
        </w:rPr>
      </w:pPr>
      <w:r w:rsidRPr="6BA2A8F9" w:rsidR="2D5E7DF1">
        <w:rPr>
          <w:rFonts w:cs="Noto Sans"/>
          <w:sz w:val="24"/>
          <w:szCs w:val="24"/>
        </w:rPr>
        <w:t>Lighting Desk</w:t>
      </w:r>
    </w:p>
    <w:p w:rsidR="2D5E7DF1" w:rsidP="6BA2A8F9" w:rsidRDefault="2D5E7DF1" w14:paraId="52ADA246" w14:textId="45C2683A">
      <w:pPr>
        <w:rPr>
          <w:rFonts w:cs="Noto Sans"/>
          <w:sz w:val="24"/>
          <w:szCs w:val="24"/>
        </w:rPr>
      </w:pPr>
      <w:r w:rsidRPr="6BA2A8F9" w:rsidR="2D5E7DF1">
        <w:rPr>
          <w:rFonts w:cs="Noto Sans"/>
          <w:sz w:val="24"/>
          <w:szCs w:val="24"/>
        </w:rPr>
        <w:t>Sound Desk</w:t>
      </w:r>
    </w:p>
    <w:sectPr w:rsidRPr="009A3C81" w:rsidR="000C1BB8" w:rsidSect="00BF6405">
      <w:headerReference w:type="even" r:id="rId6"/>
      <w:headerReference w:type="default" r:id="rId7"/>
      <w:footerReference w:type="default" r:id="rId8"/>
      <w:headerReference w:type="first" r:id="rId9"/>
      <w:pgSz w:w="11906" w:h="16838" w:orient="portrait" w:code="9"/>
      <w:pgMar w:top="680" w:right="2835" w:bottom="816" w:left="68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5B7E" w:rsidP="00A17D28" w:rsidRDefault="00F25B7E" w14:paraId="6CAD73F2" w14:textId="77777777">
      <w:pPr>
        <w:spacing w:before="0" w:after="0"/>
      </w:pPr>
      <w:r>
        <w:separator/>
      </w:r>
    </w:p>
  </w:endnote>
  <w:endnote w:type="continuationSeparator" w:id="0">
    <w:p w:rsidR="00F25B7E" w:rsidP="00A17D28" w:rsidRDefault="00F25B7E" w14:paraId="7BAF496F"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8000029"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BDAC Neighbor">
    <w:altName w:val="Calibri"/>
    <w:panose1 w:val="00000000000000000000"/>
    <w:charset w:val="00"/>
    <w:family w:val="modern"/>
    <w:notTrueType/>
    <w:pitch w:val="variable"/>
    <w:sig w:usb0="A00000EF" w:usb1="4000206B" w:usb2="00000000" w:usb3="00000000" w:csb0="00000093"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E3870" w:rsidR="001732A5" w:rsidP="00FF3EBF" w:rsidRDefault="001732A5" w14:paraId="763FAE7E" w14:textId="7D69D672">
    <w:pPr>
      <w:pStyle w:val="Footer"/>
      <w:spacing w:before="60" w:after="60"/>
      <w:rPr>
        <w:rFonts w:ascii="BDAC Neighbor" w:hAnsi="BDAC Neighbor"/>
        <w:b/>
        <w:bCs/>
        <w:color w:val="292457"/>
        <w:sz w:val="14"/>
        <w:szCs w:val="14"/>
      </w:rPr>
    </w:pPr>
    <w:r w:rsidRPr="003E3870">
      <w:rPr>
        <w:rFonts w:ascii="BDAC Neighbor" w:hAnsi="BDAC Neighbor"/>
        <w:b/>
        <w:bCs/>
        <w:color w:val="292457"/>
        <w:sz w:val="14"/>
        <w:szCs w:val="14"/>
      </w:rPr>
      <w:t>012</w:t>
    </w:r>
    <w:r w:rsidRPr="003E3870" w:rsidR="001925E8">
      <w:rPr>
        <w:rFonts w:ascii="BDAC Neighbor" w:hAnsi="BDAC Neighbor"/>
        <w:b/>
        <w:bCs/>
        <w:color w:val="292457"/>
        <w:sz w:val="14"/>
        <w:szCs w:val="14"/>
      </w:rPr>
      <w:t xml:space="preserve">74 </w:t>
    </w:r>
    <w:proofErr w:type="gramStart"/>
    <w:r w:rsidRPr="003E3870" w:rsidR="001925E8">
      <w:rPr>
        <w:rFonts w:ascii="BDAC Neighbor" w:hAnsi="BDAC Neighbor"/>
        <w:b/>
        <w:bCs/>
        <w:color w:val="292457"/>
        <w:sz w:val="14"/>
        <w:szCs w:val="14"/>
      </w:rPr>
      <w:t xml:space="preserve">303340 </w:t>
    </w:r>
    <w:r w:rsidRPr="003E3870" w:rsidR="001050A3">
      <w:rPr>
        <w:rFonts w:ascii="BDAC Neighbor" w:hAnsi="BDAC Neighbor"/>
        <w:b/>
        <w:bCs/>
        <w:color w:val="292457"/>
        <w:sz w:val="14"/>
        <w:szCs w:val="14"/>
      </w:rPr>
      <w:t xml:space="preserve"> </w:t>
    </w:r>
    <w:r w:rsidRPr="003E3870" w:rsidR="001925E8">
      <w:rPr>
        <w:rFonts w:ascii="BDAC Neighbor" w:hAnsi="BDAC Neighbor"/>
        <w:b/>
        <w:bCs/>
        <w:color w:val="292457"/>
        <w:sz w:val="14"/>
        <w:szCs w:val="14"/>
      </w:rPr>
      <w:t>|</w:t>
    </w:r>
    <w:proofErr w:type="gramEnd"/>
    <w:r w:rsidRPr="003E3870" w:rsidR="001050A3">
      <w:rPr>
        <w:rFonts w:ascii="BDAC Neighbor" w:hAnsi="BDAC Neighbor"/>
        <w:b/>
        <w:bCs/>
        <w:color w:val="292457"/>
        <w:sz w:val="14"/>
        <w:szCs w:val="14"/>
      </w:rPr>
      <w:t xml:space="preserve"> </w:t>
    </w:r>
    <w:r w:rsidRPr="003E3870" w:rsidR="001925E8">
      <w:rPr>
        <w:rFonts w:ascii="BDAC Neighbor" w:hAnsi="BDAC Neighbor"/>
        <w:b/>
        <w:bCs/>
        <w:color w:val="292457"/>
        <w:sz w:val="14"/>
        <w:szCs w:val="14"/>
      </w:rPr>
      <w:t xml:space="preserve"> </w:t>
    </w:r>
    <w:proofErr w:type="gramStart"/>
    <w:r w:rsidRPr="003E3870" w:rsidR="001925E8">
      <w:rPr>
        <w:rFonts w:ascii="BDAC Neighbor" w:hAnsi="BDAC Neighbor"/>
        <w:b/>
        <w:bCs/>
        <w:color w:val="292457"/>
        <w:sz w:val="14"/>
        <w:szCs w:val="14"/>
      </w:rPr>
      <w:t>bdartscentre.co.uk</w:t>
    </w:r>
    <w:r w:rsidRPr="003E3870" w:rsidR="001050A3">
      <w:rPr>
        <w:rFonts w:ascii="BDAC Neighbor" w:hAnsi="BDAC Neighbor"/>
        <w:b/>
        <w:bCs/>
        <w:color w:val="292457"/>
        <w:sz w:val="14"/>
        <w:szCs w:val="14"/>
      </w:rPr>
      <w:t xml:space="preserve"> </w:t>
    </w:r>
    <w:r w:rsidRPr="003E3870" w:rsidR="001925E8">
      <w:rPr>
        <w:rFonts w:ascii="BDAC Neighbor" w:hAnsi="BDAC Neighbor"/>
        <w:b/>
        <w:bCs/>
        <w:color w:val="292457"/>
        <w:sz w:val="14"/>
        <w:szCs w:val="14"/>
      </w:rPr>
      <w:t xml:space="preserve"> |</w:t>
    </w:r>
    <w:proofErr w:type="gramEnd"/>
    <w:r w:rsidRPr="003E3870" w:rsidR="001050A3">
      <w:rPr>
        <w:rFonts w:ascii="BDAC Neighbor" w:hAnsi="BDAC Neighbor"/>
        <w:b/>
        <w:bCs/>
        <w:color w:val="292457"/>
        <w:sz w:val="14"/>
        <w:szCs w:val="14"/>
      </w:rPr>
      <w:t xml:space="preserve"> </w:t>
    </w:r>
    <w:r w:rsidRPr="003E3870" w:rsidR="001925E8">
      <w:rPr>
        <w:rFonts w:ascii="BDAC Neighbor" w:hAnsi="BDAC Neighbor"/>
        <w:b/>
        <w:bCs/>
        <w:color w:val="292457"/>
        <w:sz w:val="14"/>
        <w:szCs w:val="14"/>
      </w:rPr>
      <w:t xml:space="preserve"> @bdartscentre</w:t>
    </w:r>
  </w:p>
  <w:p w:rsidRPr="003E3870" w:rsidR="001050A3" w:rsidP="00FF3EBF" w:rsidRDefault="001050A3" w14:paraId="234A0913" w14:textId="1A48F138">
    <w:pPr>
      <w:pStyle w:val="Footer"/>
      <w:spacing w:before="60" w:after="60"/>
      <w:rPr>
        <w:rFonts w:ascii="BDAC Neighbor" w:hAnsi="BDAC Neighbor"/>
        <w:b/>
        <w:bCs/>
        <w:color w:val="292457"/>
        <w:sz w:val="14"/>
        <w:szCs w:val="14"/>
      </w:rPr>
    </w:pPr>
    <w:r w:rsidRPr="003E3870">
      <w:rPr>
        <w:rFonts w:ascii="BDAC Neighbor" w:hAnsi="BDAC Neighbor"/>
        <w:b/>
        <w:bCs/>
        <w:color w:val="292457"/>
        <w:sz w:val="14"/>
        <w:szCs w:val="14"/>
      </w:rPr>
      <w:t xml:space="preserve">St Peter’s </w:t>
    </w:r>
    <w:proofErr w:type="gramStart"/>
    <w:r w:rsidRPr="003E3870">
      <w:rPr>
        <w:rFonts w:ascii="BDAC Neighbor" w:hAnsi="BDAC Neighbor"/>
        <w:b/>
        <w:bCs/>
        <w:color w:val="292457"/>
        <w:sz w:val="14"/>
        <w:szCs w:val="14"/>
      </w:rPr>
      <w:t>House  |</w:t>
    </w:r>
    <w:proofErr w:type="gramEnd"/>
    <w:r w:rsidRPr="003E3870">
      <w:rPr>
        <w:rFonts w:ascii="BDAC Neighbor" w:hAnsi="BDAC Neighbor"/>
        <w:b/>
        <w:bCs/>
        <w:color w:val="292457"/>
        <w:sz w:val="14"/>
        <w:szCs w:val="14"/>
      </w:rPr>
      <w:t xml:space="preserve">  1 Forster </w:t>
    </w:r>
    <w:proofErr w:type="gramStart"/>
    <w:r w:rsidRPr="003E3870">
      <w:rPr>
        <w:rFonts w:ascii="BDAC Neighbor" w:hAnsi="BDAC Neighbor"/>
        <w:b/>
        <w:bCs/>
        <w:color w:val="292457"/>
        <w:sz w:val="14"/>
        <w:szCs w:val="14"/>
      </w:rPr>
      <w:t>Square  |</w:t>
    </w:r>
    <w:proofErr w:type="gramEnd"/>
    <w:r w:rsidRPr="003E3870">
      <w:rPr>
        <w:rFonts w:ascii="BDAC Neighbor" w:hAnsi="BDAC Neighbor"/>
        <w:b/>
        <w:bCs/>
        <w:color w:val="292457"/>
        <w:sz w:val="14"/>
        <w:szCs w:val="14"/>
      </w:rPr>
      <w:t xml:space="preserve">  </w:t>
    </w:r>
    <w:proofErr w:type="gramStart"/>
    <w:r w:rsidRPr="003E3870">
      <w:rPr>
        <w:rFonts w:ascii="BDAC Neighbor" w:hAnsi="BDAC Neighbor"/>
        <w:b/>
        <w:bCs/>
        <w:color w:val="292457"/>
        <w:sz w:val="14"/>
        <w:szCs w:val="14"/>
      </w:rPr>
      <w:t>Bradford  |</w:t>
    </w:r>
    <w:proofErr w:type="gramEnd"/>
    <w:r w:rsidRPr="003E3870">
      <w:rPr>
        <w:rFonts w:ascii="BDAC Neighbor" w:hAnsi="BDAC Neighbor"/>
        <w:b/>
        <w:bCs/>
        <w:color w:val="292457"/>
        <w:sz w:val="14"/>
        <w:szCs w:val="14"/>
      </w:rPr>
      <w:t xml:space="preserve">  BD1 4TY</w:t>
    </w:r>
  </w:p>
  <w:p w:rsidRPr="003E3870" w:rsidR="001050A3" w:rsidP="00FF3EBF" w:rsidRDefault="001050A3" w14:paraId="5ECF7544" w14:textId="66F04669">
    <w:pPr>
      <w:pStyle w:val="Footer"/>
      <w:spacing w:before="60" w:after="60"/>
      <w:rPr>
        <w:rFonts w:ascii="BDAC Neighbor" w:hAnsi="BDAC Neighbor"/>
        <w:b/>
        <w:bCs/>
        <w:color w:val="292457"/>
        <w:sz w:val="14"/>
        <w:szCs w:val="14"/>
      </w:rPr>
    </w:pPr>
    <w:r w:rsidRPr="003E3870">
      <w:rPr>
        <w:rFonts w:ascii="BDAC Neighbor" w:hAnsi="BDAC Neighbor"/>
        <w:b/>
        <w:bCs/>
        <w:color w:val="292457"/>
        <w:sz w:val="14"/>
        <w:szCs w:val="14"/>
      </w:rPr>
      <w:t xml:space="preserve">Company no. </w:t>
    </w:r>
    <w:proofErr w:type="gramStart"/>
    <w:r w:rsidRPr="003E3870">
      <w:rPr>
        <w:rFonts w:ascii="BDAC Neighbor" w:hAnsi="BDAC Neighbor"/>
        <w:b/>
        <w:bCs/>
        <w:color w:val="292457"/>
        <w:sz w:val="14"/>
        <w:szCs w:val="14"/>
      </w:rPr>
      <w:t>03195878  |</w:t>
    </w:r>
    <w:proofErr w:type="gramEnd"/>
    <w:r w:rsidRPr="003E3870">
      <w:rPr>
        <w:rFonts w:ascii="BDAC Neighbor" w:hAnsi="BDAC Neighbor"/>
        <w:b/>
        <w:bCs/>
        <w:color w:val="292457"/>
        <w:sz w:val="14"/>
        <w:szCs w:val="14"/>
      </w:rPr>
      <w:t xml:space="preserve">  Charity no. </w:t>
    </w:r>
    <w:proofErr w:type="gramStart"/>
    <w:r w:rsidRPr="003E3870">
      <w:rPr>
        <w:rFonts w:ascii="BDAC Neighbor" w:hAnsi="BDAC Neighbor"/>
        <w:b/>
        <w:bCs/>
        <w:color w:val="292457"/>
        <w:sz w:val="14"/>
        <w:szCs w:val="14"/>
      </w:rPr>
      <w:t>1055488  |</w:t>
    </w:r>
    <w:proofErr w:type="gramEnd"/>
    <w:r w:rsidRPr="003E3870">
      <w:rPr>
        <w:rFonts w:ascii="BDAC Neighbor" w:hAnsi="BDAC Neighbor"/>
        <w:b/>
        <w:bCs/>
        <w:color w:val="292457"/>
        <w:sz w:val="14"/>
        <w:szCs w:val="14"/>
      </w:rPr>
      <w:t xml:space="preserve">  VAT no. GB 890 5060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5B7E" w:rsidP="00A17D28" w:rsidRDefault="00F25B7E" w14:paraId="2A2BD63D" w14:textId="77777777">
      <w:pPr>
        <w:spacing w:before="0" w:after="0"/>
      </w:pPr>
      <w:r>
        <w:separator/>
      </w:r>
    </w:p>
  </w:footnote>
  <w:footnote w:type="continuationSeparator" w:id="0">
    <w:p w:rsidR="00F25B7E" w:rsidP="00A17D28" w:rsidRDefault="00F25B7E" w14:paraId="5569E8BD"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7D28" w:rsidRDefault="005D1A6E" w14:paraId="05AE89CD" w14:textId="7DC07D31">
    <w:pPr>
      <w:pStyle w:val="Header"/>
    </w:pPr>
    <w:r>
      <w:rPr>
        <w:noProof/>
      </w:rPr>
      <w:pict w14:anchorId="5C8FAC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1832984" style="position:absolute;margin-left:0;margin-top:0;width:523.05pt;height:740.15pt;z-index:-251653120;mso-wrap-edited:f;mso-width-percent:0;mso-height-percent:0;mso-position-horizontal:center;mso-position-horizontal-relative:margin;mso-position-vertical:center;mso-position-vertical-relative:margin;mso-width-percent:0;mso-height-percent:0" alt="" o:spid="_x0000_s1026" o:allowincell="f" type="#_x0000_t75">
          <v:imagedata o:title="Bradford Arts Centre Letterhead A4 Orange"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17D28" w:rsidRDefault="00FA0834" w14:paraId="7F7CA255" w14:textId="2E8CA57F">
    <w:pPr>
      <w:pStyle w:val="Header"/>
    </w:pPr>
    <w:r>
      <w:rPr>
        <w:noProof/>
      </w:rPr>
      <w:drawing>
        <wp:anchor distT="0" distB="0" distL="114300" distR="114300" simplePos="0" relativeHeight="251665408" behindDoc="0" locked="0" layoutInCell="1" allowOverlap="1" wp14:anchorId="20A1D9DD" wp14:editId="10009784">
          <wp:simplePos x="0" y="0"/>
          <wp:positionH relativeFrom="column">
            <wp:posOffset>5629275</wp:posOffset>
          </wp:positionH>
          <wp:positionV relativeFrom="paragraph">
            <wp:posOffset>333375</wp:posOffset>
          </wp:positionV>
          <wp:extent cx="9802620" cy="801942"/>
          <wp:effectExtent l="0" t="0" r="0" b="0"/>
          <wp:wrapNone/>
          <wp:docPr id="1900879847" name="Picture 1"/>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900879847" name="Picture 1"/>
                  <pic:cNvPicPr/>
                </pic:nvPicPr>
                <pic:blipFill>
                  <a:blip xmlns:r="http://schemas.openxmlformats.org/officeDocument/2006/relationships" r:embed="rId1">
                    <a:extLst>
                      <a:ext uri="{28A0092B-C50C-407E-A947-70E740481C1C}">
                        <a14:useLocalDpi xmlns:a14="http://schemas.microsoft.com/office/drawing/2010/main"/>
                      </a:ext>
                    </a:extLst>
                  </a:blip>
                  <a:stretch>
                    <a:fillRect/>
                  </a:stretch>
                </pic:blipFill>
                <pic:spPr>
                  <a:xfrm rot="16200000">
                    <a:off x="0" y="0"/>
                    <a:ext cx="9802620" cy="8019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7D28" w:rsidRDefault="005D1A6E" w14:paraId="15B1F4A9" w14:textId="73173149">
    <w:pPr>
      <w:pStyle w:val="Header"/>
    </w:pPr>
    <w:r>
      <w:rPr>
        <w:noProof/>
      </w:rPr>
      <w:pict w14:anchorId="5BCAA1C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1832983" style="position:absolute;margin-left:0;margin-top:0;width:523.05pt;height:740.15pt;z-index:-251656192;mso-wrap-edited:f;mso-width-percent:0;mso-height-percent:0;mso-position-horizontal:center;mso-position-horizontal-relative:margin;mso-position-vertical:center;mso-position-vertical-relative:margin;mso-width-percent:0;mso-height-percent:0" alt="" o:spid="_x0000_s1025" o:allowincell="f" type="#_x0000_t75">
          <v:imagedata o:title="Bradford Arts Centre Letterhead A4 Orange" r:id="rId1"/>
          <w10:wrap anchorx="margin" anchory="margin"/>
        </v:shape>
      </w:pict>
    </w:r>
  </w:p>
</w:hdr>
</file>

<file path=word/numbering.xml><?xml version="1.0" encoding="utf-8"?>
<w:numbering xmlns:w="http://schemas.openxmlformats.org/wordprocessingml/2006/main">
  <w:abstractNum xmlns:w="http://schemas.openxmlformats.org/wordprocessingml/2006/main" w:abstractNumId="1">
    <w:nsid w:val="5d3c2b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28"/>
    <w:rsid w:val="0005076B"/>
    <w:rsid w:val="000767EE"/>
    <w:rsid w:val="00076FB8"/>
    <w:rsid w:val="000A67AC"/>
    <w:rsid w:val="000C1BB8"/>
    <w:rsid w:val="000D2A2F"/>
    <w:rsid w:val="001050A3"/>
    <w:rsid w:val="001152AE"/>
    <w:rsid w:val="001725EB"/>
    <w:rsid w:val="001732A5"/>
    <w:rsid w:val="00181FC4"/>
    <w:rsid w:val="001925E8"/>
    <w:rsid w:val="00267F23"/>
    <w:rsid w:val="00363AEA"/>
    <w:rsid w:val="0036671B"/>
    <w:rsid w:val="003A5003"/>
    <w:rsid w:val="003E3870"/>
    <w:rsid w:val="004162FE"/>
    <w:rsid w:val="00465D81"/>
    <w:rsid w:val="004B4A4E"/>
    <w:rsid w:val="004E2183"/>
    <w:rsid w:val="005012B4"/>
    <w:rsid w:val="00585432"/>
    <w:rsid w:val="0060473F"/>
    <w:rsid w:val="00675C2C"/>
    <w:rsid w:val="00727A17"/>
    <w:rsid w:val="007A22F9"/>
    <w:rsid w:val="007B162D"/>
    <w:rsid w:val="00843324"/>
    <w:rsid w:val="00853BDF"/>
    <w:rsid w:val="008A5870"/>
    <w:rsid w:val="00904E08"/>
    <w:rsid w:val="009A3C81"/>
    <w:rsid w:val="00A17D28"/>
    <w:rsid w:val="00A66CDF"/>
    <w:rsid w:val="00AA08FD"/>
    <w:rsid w:val="00AB2B47"/>
    <w:rsid w:val="00B17BF7"/>
    <w:rsid w:val="00B44B01"/>
    <w:rsid w:val="00B5F076"/>
    <w:rsid w:val="00B92046"/>
    <w:rsid w:val="00B93B09"/>
    <w:rsid w:val="00BF6405"/>
    <w:rsid w:val="00C35D2C"/>
    <w:rsid w:val="00C409F9"/>
    <w:rsid w:val="00C93FAB"/>
    <w:rsid w:val="00CB55DD"/>
    <w:rsid w:val="00D0633B"/>
    <w:rsid w:val="00DC0967"/>
    <w:rsid w:val="00DF5084"/>
    <w:rsid w:val="00E10FA1"/>
    <w:rsid w:val="00E2771C"/>
    <w:rsid w:val="00E610C1"/>
    <w:rsid w:val="00F014CB"/>
    <w:rsid w:val="00F25B7E"/>
    <w:rsid w:val="00F275AD"/>
    <w:rsid w:val="00F76ED1"/>
    <w:rsid w:val="00FA0834"/>
    <w:rsid w:val="00FF3EBF"/>
    <w:rsid w:val="02D08200"/>
    <w:rsid w:val="03307C7C"/>
    <w:rsid w:val="0432DA3C"/>
    <w:rsid w:val="0494D71C"/>
    <w:rsid w:val="04D49650"/>
    <w:rsid w:val="07614CE0"/>
    <w:rsid w:val="0D35E6DF"/>
    <w:rsid w:val="0DE1B475"/>
    <w:rsid w:val="0E1398D5"/>
    <w:rsid w:val="12392748"/>
    <w:rsid w:val="1431E06B"/>
    <w:rsid w:val="157BE00B"/>
    <w:rsid w:val="16F3EADC"/>
    <w:rsid w:val="18322A90"/>
    <w:rsid w:val="1969F0FC"/>
    <w:rsid w:val="1A4C2AB0"/>
    <w:rsid w:val="1B2A4EBC"/>
    <w:rsid w:val="1D3E1C85"/>
    <w:rsid w:val="1EC26F0A"/>
    <w:rsid w:val="236B89FE"/>
    <w:rsid w:val="23C088E1"/>
    <w:rsid w:val="267F2B90"/>
    <w:rsid w:val="28D7836D"/>
    <w:rsid w:val="2A19B510"/>
    <w:rsid w:val="2D5E7DF1"/>
    <w:rsid w:val="2EE95DE6"/>
    <w:rsid w:val="31AE3B46"/>
    <w:rsid w:val="355E550E"/>
    <w:rsid w:val="3794B987"/>
    <w:rsid w:val="38F13422"/>
    <w:rsid w:val="3A75ECBF"/>
    <w:rsid w:val="3AA21645"/>
    <w:rsid w:val="3B940087"/>
    <w:rsid w:val="3CCFEAC9"/>
    <w:rsid w:val="3F3DC29B"/>
    <w:rsid w:val="3FD2B58F"/>
    <w:rsid w:val="40D1CE2A"/>
    <w:rsid w:val="43D3CD38"/>
    <w:rsid w:val="4460A53F"/>
    <w:rsid w:val="469FD7D3"/>
    <w:rsid w:val="46AEBE20"/>
    <w:rsid w:val="47E2601D"/>
    <w:rsid w:val="49CB4CD2"/>
    <w:rsid w:val="4A6B5D63"/>
    <w:rsid w:val="4A881C7F"/>
    <w:rsid w:val="4AE24578"/>
    <w:rsid w:val="4BC8A49E"/>
    <w:rsid w:val="4D1EDECD"/>
    <w:rsid w:val="4DD7E612"/>
    <w:rsid w:val="4DE5DDA3"/>
    <w:rsid w:val="4F849291"/>
    <w:rsid w:val="50DAACDB"/>
    <w:rsid w:val="51DCB9FA"/>
    <w:rsid w:val="51DD4F72"/>
    <w:rsid w:val="533FAF87"/>
    <w:rsid w:val="57B4EE35"/>
    <w:rsid w:val="5835FDC4"/>
    <w:rsid w:val="59C60327"/>
    <w:rsid w:val="5A07B065"/>
    <w:rsid w:val="5A21BA9E"/>
    <w:rsid w:val="5A54F0DD"/>
    <w:rsid w:val="5B2EA2FF"/>
    <w:rsid w:val="5C23226D"/>
    <w:rsid w:val="5CDD78FA"/>
    <w:rsid w:val="5D51A479"/>
    <w:rsid w:val="61273AD0"/>
    <w:rsid w:val="61B43C13"/>
    <w:rsid w:val="62C0DAF3"/>
    <w:rsid w:val="6383718C"/>
    <w:rsid w:val="65266B61"/>
    <w:rsid w:val="65D1B59F"/>
    <w:rsid w:val="664BFEE7"/>
    <w:rsid w:val="6658C9E6"/>
    <w:rsid w:val="67C1890E"/>
    <w:rsid w:val="686D4C79"/>
    <w:rsid w:val="68C93A88"/>
    <w:rsid w:val="68D413BF"/>
    <w:rsid w:val="69081025"/>
    <w:rsid w:val="698060E8"/>
    <w:rsid w:val="6A09D7D5"/>
    <w:rsid w:val="6BA2A8F9"/>
    <w:rsid w:val="6BAD9AC7"/>
    <w:rsid w:val="6E56F04F"/>
    <w:rsid w:val="6F263C9F"/>
    <w:rsid w:val="6F9E1F73"/>
    <w:rsid w:val="7136946C"/>
    <w:rsid w:val="71B6E757"/>
    <w:rsid w:val="72C418A9"/>
    <w:rsid w:val="731F7D0D"/>
    <w:rsid w:val="7347B797"/>
    <w:rsid w:val="73DD74F1"/>
    <w:rsid w:val="74A2C760"/>
    <w:rsid w:val="753F6976"/>
    <w:rsid w:val="75A43338"/>
    <w:rsid w:val="7646B4C4"/>
    <w:rsid w:val="773BFCE4"/>
    <w:rsid w:val="7A0E993C"/>
    <w:rsid w:val="7C0F694B"/>
    <w:rsid w:val="7C7AF4BF"/>
    <w:rsid w:val="7D845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0E5D3"/>
  <w15:chartTrackingRefBased/>
  <w15:docId w15:val="{BF73E136-1816-B74E-95B9-0C012761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6CDF"/>
    <w:pPr>
      <w:spacing w:before="120" w:after="120"/>
    </w:pPr>
    <w:rPr>
      <w:rFonts w:ascii="Noto Sans" w:hAnsi="Noto Sans"/>
      <w:sz w:val="21"/>
    </w:rPr>
  </w:style>
  <w:style w:type="paragraph" w:styleId="Heading1">
    <w:name w:val="heading 1"/>
    <w:basedOn w:val="Normal"/>
    <w:next w:val="Normal"/>
    <w:link w:val="Heading1Char"/>
    <w:uiPriority w:val="9"/>
    <w:qFormat/>
    <w:rsid w:val="001725EB"/>
    <w:pPr>
      <w:keepNext/>
      <w:keepLines/>
      <w:spacing w:before="240"/>
      <w:outlineLvl w:val="0"/>
    </w:pPr>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A17D2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7D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7D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7D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7D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7D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7D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7D28"/>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OCHeading01" w:customStyle="1">
    <w:name w:val="OC Heading 01"/>
    <w:basedOn w:val="Heading1"/>
    <w:qFormat/>
    <w:rsid w:val="001725EB"/>
    <w:rPr>
      <w:rFonts w:ascii="Montserrat" w:hAnsi="Montserrat"/>
      <w:b/>
      <w:color w:val="162C49"/>
    </w:rPr>
  </w:style>
  <w:style w:type="character" w:styleId="Heading1Char" w:customStyle="1">
    <w:name w:val="Heading 1 Char"/>
    <w:basedOn w:val="DefaultParagraphFont"/>
    <w:link w:val="Heading1"/>
    <w:uiPriority w:val="9"/>
    <w:rsid w:val="001725EB"/>
    <w:rPr>
      <w:rFonts w:asciiTheme="majorHAnsi" w:hAnsiTheme="majorHAnsi" w:eastAsiaTheme="majorEastAsia" w:cstheme="majorBidi"/>
      <w:color w:val="0F4761" w:themeColor="accent1" w:themeShade="BF"/>
      <w:sz w:val="32"/>
      <w:szCs w:val="32"/>
    </w:rPr>
  </w:style>
  <w:style w:type="paragraph" w:styleId="OCHeading02" w:customStyle="1">
    <w:name w:val="OC Heading 02"/>
    <w:basedOn w:val="OCHeading01"/>
    <w:qFormat/>
    <w:rsid w:val="001725EB"/>
    <w:rPr>
      <w:sz w:val="88"/>
      <w:szCs w:val="88"/>
    </w:rPr>
  </w:style>
  <w:style w:type="character" w:styleId="Heading2Char" w:customStyle="1">
    <w:name w:val="Heading 2 Char"/>
    <w:basedOn w:val="DefaultParagraphFont"/>
    <w:link w:val="Heading2"/>
    <w:uiPriority w:val="9"/>
    <w:semiHidden/>
    <w:rsid w:val="00A17D2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A17D2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17D2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17D2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17D2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17D2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17D2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17D28"/>
    <w:rPr>
      <w:rFonts w:eastAsiaTheme="majorEastAsia" w:cstheme="majorBidi"/>
      <w:color w:val="272727" w:themeColor="text1" w:themeTint="D8"/>
    </w:rPr>
  </w:style>
  <w:style w:type="paragraph" w:styleId="Title">
    <w:name w:val="Title"/>
    <w:basedOn w:val="Normal"/>
    <w:next w:val="Normal"/>
    <w:link w:val="TitleChar"/>
    <w:uiPriority w:val="10"/>
    <w:qFormat/>
    <w:rsid w:val="00A17D28"/>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17D2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17D28"/>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17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7D28"/>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A17D28"/>
    <w:rPr>
      <w:i/>
      <w:iCs/>
      <w:color w:val="404040" w:themeColor="text1" w:themeTint="BF"/>
    </w:rPr>
  </w:style>
  <w:style w:type="paragraph" w:styleId="ListParagraph">
    <w:name w:val="List Paragraph"/>
    <w:basedOn w:val="Normal"/>
    <w:uiPriority w:val="34"/>
    <w:qFormat/>
    <w:rsid w:val="00A17D28"/>
    <w:pPr>
      <w:ind w:left="720"/>
      <w:contextualSpacing/>
    </w:pPr>
  </w:style>
  <w:style w:type="character" w:styleId="IntenseEmphasis">
    <w:name w:val="Intense Emphasis"/>
    <w:basedOn w:val="DefaultParagraphFont"/>
    <w:uiPriority w:val="21"/>
    <w:qFormat/>
    <w:rsid w:val="00A17D28"/>
    <w:rPr>
      <w:i/>
      <w:iCs/>
      <w:color w:val="0F4761" w:themeColor="accent1" w:themeShade="BF"/>
    </w:rPr>
  </w:style>
  <w:style w:type="paragraph" w:styleId="IntenseQuote">
    <w:name w:val="Intense Quote"/>
    <w:basedOn w:val="Normal"/>
    <w:next w:val="Normal"/>
    <w:link w:val="IntenseQuoteChar"/>
    <w:uiPriority w:val="30"/>
    <w:qFormat/>
    <w:rsid w:val="00A17D2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17D28"/>
    <w:rPr>
      <w:i/>
      <w:iCs/>
      <w:color w:val="0F4761" w:themeColor="accent1" w:themeShade="BF"/>
    </w:rPr>
  </w:style>
  <w:style w:type="character" w:styleId="IntenseReference">
    <w:name w:val="Intense Reference"/>
    <w:basedOn w:val="DefaultParagraphFont"/>
    <w:uiPriority w:val="32"/>
    <w:qFormat/>
    <w:rsid w:val="00A17D28"/>
    <w:rPr>
      <w:b/>
      <w:bCs/>
      <w:smallCaps/>
      <w:color w:val="0F4761" w:themeColor="accent1" w:themeShade="BF"/>
      <w:spacing w:val="5"/>
    </w:rPr>
  </w:style>
  <w:style w:type="paragraph" w:styleId="Header">
    <w:name w:val="header"/>
    <w:basedOn w:val="Normal"/>
    <w:link w:val="HeaderChar"/>
    <w:uiPriority w:val="99"/>
    <w:unhideWhenUsed/>
    <w:rsid w:val="00A17D28"/>
    <w:pPr>
      <w:tabs>
        <w:tab w:val="center" w:pos="4513"/>
        <w:tab w:val="right" w:pos="9026"/>
      </w:tabs>
    </w:pPr>
  </w:style>
  <w:style w:type="character" w:styleId="HeaderChar" w:customStyle="1">
    <w:name w:val="Header Char"/>
    <w:basedOn w:val="DefaultParagraphFont"/>
    <w:link w:val="Header"/>
    <w:uiPriority w:val="99"/>
    <w:rsid w:val="00A17D28"/>
  </w:style>
  <w:style w:type="paragraph" w:styleId="Footer">
    <w:name w:val="footer"/>
    <w:basedOn w:val="Normal"/>
    <w:link w:val="FooterChar"/>
    <w:uiPriority w:val="99"/>
    <w:unhideWhenUsed/>
    <w:rsid w:val="00A17D28"/>
    <w:pPr>
      <w:tabs>
        <w:tab w:val="center" w:pos="4513"/>
        <w:tab w:val="right" w:pos="9026"/>
      </w:tabs>
    </w:pPr>
  </w:style>
  <w:style w:type="character" w:styleId="FooterChar" w:customStyle="1">
    <w:name w:val="Footer Char"/>
    <w:basedOn w:val="DefaultParagraphFont"/>
    <w:link w:val="Footer"/>
    <w:uiPriority w:val="99"/>
    <w:rsid w:val="00A17D28"/>
  </w:style>
  <w:style w:type="paragraph" w:styleId="NormalWeb">
    <w:name w:val="Normal (Web)"/>
    <w:basedOn w:val="Normal"/>
    <w:uiPriority w:val="99"/>
    <w:semiHidden/>
    <w:unhideWhenUsed/>
    <w:rsid w:val="00267F23"/>
    <w:pPr>
      <w:spacing w:before="100" w:beforeAutospacing="1" w:after="100" w:afterAutospacing="1"/>
    </w:pPr>
    <w:rPr>
      <w:rFonts w:ascii="Times New Roman" w:hAnsi="Times New Roman" w:eastAsia="Times New Roman" w:cs="Times New Roman"/>
      <w:kern w:val="0"/>
      <w:sz w:val="24"/>
      <w:lang w:eastAsia="en-GB"/>
      <w14:ligatures w14:val="none"/>
    </w:rPr>
  </w:style>
  <w:style w:type="character" w:styleId="Hyperlink">
    <w:name w:val="Hyperlink"/>
    <w:basedOn w:val="DefaultParagraphFont"/>
    <w:uiPriority w:val="99"/>
    <w:semiHidden/>
    <w:unhideWhenUsed/>
    <w:rsid w:val="00F014CB"/>
    <w:rPr>
      <w:color w:val="0000FF"/>
      <w:u w:val="single"/>
    </w:rPr>
  </w:style>
  <w:style w:type="paragraph" w:styleId="p1" w:customStyle="1">
    <w:name w:val="p1"/>
    <w:basedOn w:val="Normal"/>
    <w:rsid w:val="00904E08"/>
    <w:pPr>
      <w:spacing w:before="0" w:after="0"/>
    </w:pPr>
    <w:rPr>
      <w:rFonts w:ascii="Helvetica" w:hAnsi="Helvetica" w:eastAsia="Times New Roman" w:cs="Times New Roman"/>
      <w:color w:val="1E1E1D"/>
      <w:kern w:val="0"/>
      <w:sz w:val="17"/>
      <w:szCs w:val="17"/>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webSettings" Target="webSettings.xml" Id="rId3" /><Relationship Type="http://schemas.openxmlformats.org/officeDocument/2006/relationships/header" Target="header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theme" Target="theme/theme1.xml" Id="rId11" /><Relationship Type="http://schemas.openxmlformats.org/officeDocument/2006/relationships/endnotes" Target="endnotes.xml" Id="rId5" /><Relationship Type="http://schemas.openxmlformats.org/officeDocument/2006/relationships/fontTable" Target="fontTable.xml" Id="rId10" /><Relationship Type="http://schemas.openxmlformats.org/officeDocument/2006/relationships/footnotes" Target="footnotes.xml" Id="rId4" /><Relationship Type="http://schemas.openxmlformats.org/officeDocument/2006/relationships/header" Target="header3.xml" Id="rId9" /><Relationship Type="http://schemas.openxmlformats.org/officeDocument/2006/relationships/numbering" Target="numbering.xml" Id="Re6cb09279f9844ad"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Lamont</dc:creator>
  <keywords/>
  <dc:description/>
  <lastModifiedBy>-- TECHNICIAN</lastModifiedBy>
  <revision>8</revision>
  <lastPrinted>2025-09-03T11:17:00.0000000Z</lastPrinted>
  <dcterms:created xsi:type="dcterms:W3CDTF">2025-10-24T12:18:00.0000000Z</dcterms:created>
  <dcterms:modified xsi:type="dcterms:W3CDTF">2026-06-02T11:07:54.9362789Z</dcterms:modified>
</coreProperties>
</file>